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67" w:rsidRPr="007F7E6F" w:rsidRDefault="00323667" w:rsidP="00323667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cii</w:t>
      </w:r>
      <w:r w:rsidRPr="007F7E6F"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505-OSSF</w:t>
      </w:r>
    </w:p>
    <w:p w:rsidR="00323667" w:rsidRPr="007F7E6F" w:rsidRDefault="00323667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7E6F">
        <w:rPr>
          <w:rFonts w:ascii="Arial" w:eastAsia="Times New Roman" w:hAnsi="Arial" w:cs="Arial"/>
          <w:b/>
          <w:sz w:val="28"/>
          <w:szCs w:val="28"/>
        </w:rPr>
        <w:t>Texas Department of Agriculture</w:t>
      </w:r>
    </w:p>
    <w:p w:rsidR="00323667" w:rsidRPr="007F7E6F" w:rsidRDefault="00323667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F7E6F">
        <w:rPr>
          <w:rFonts w:ascii="Arial" w:eastAsia="Times New Roman" w:hAnsi="Arial" w:cs="Arial"/>
          <w:b/>
          <w:sz w:val="28"/>
          <w:szCs w:val="28"/>
        </w:rPr>
        <w:t xml:space="preserve">OSSF Construction Contract Change Order </w:t>
      </w:r>
    </w:p>
    <w:p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68"/>
        <w:gridCol w:w="492"/>
        <w:gridCol w:w="990"/>
        <w:gridCol w:w="126"/>
        <w:gridCol w:w="594"/>
        <w:gridCol w:w="1014"/>
        <w:gridCol w:w="246"/>
        <w:gridCol w:w="1440"/>
        <w:gridCol w:w="1530"/>
      </w:tblGrid>
      <w:tr w:rsidR="00323667" w:rsidRPr="007F7E6F" w:rsidTr="00A63667">
        <w:tc>
          <w:tcPr>
            <w:tcW w:w="3216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 xml:space="preserve">Locality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Address):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Contract For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(project description)</w:t>
            </w:r>
            <w:r w:rsidRPr="007F7E6F">
              <w:rPr>
                <w:rFonts w:ascii="Arial" w:eastAsia="Times New Roman" w:hAnsi="Arial" w:cs="Arial"/>
                <w:szCs w:val="24"/>
              </w:rPr>
              <w:t xml:space="preserve">: 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Region: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F7E6F">
              <w:rPr>
                <w:rFonts w:ascii="Arial" w:eastAsia="Times New Roman" w:hAnsi="Arial" w:cs="Arial"/>
                <w:szCs w:val="24"/>
              </w:rPr>
              <w:t>TxCDBG</w:t>
            </w:r>
            <w:proofErr w:type="spellEnd"/>
            <w:r w:rsidRPr="007F7E6F">
              <w:rPr>
                <w:rFonts w:ascii="Arial" w:eastAsia="Times New Roman" w:hAnsi="Arial" w:cs="Arial"/>
                <w:szCs w:val="24"/>
              </w:rPr>
              <w:t xml:space="preserve"> Contract No.: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:rsidTr="00A63667">
        <w:trPr>
          <w:trHeight w:val="1400"/>
        </w:trPr>
        <w:tc>
          <w:tcPr>
            <w:tcW w:w="3216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 xml:space="preserve">Contractor: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Agreement Date: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5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Homeowner: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 xml:space="preserve"> (Name &amp; Address)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3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Change Order No.</w:t>
            </w:r>
          </w:p>
        </w:tc>
      </w:tr>
      <w:tr w:rsidR="00323667" w:rsidRPr="007F7E6F" w:rsidTr="00A63667">
        <w:trPr>
          <w:trHeight w:val="260"/>
        </w:trPr>
        <w:tc>
          <w:tcPr>
            <w:tcW w:w="9648" w:type="dxa"/>
            <w:gridSpan w:val="10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sz w:val="18"/>
                <w:szCs w:val="24"/>
              </w:rPr>
              <w:t>Owner is requesting TDA review to determine eligibility of change order expenses.</w:t>
            </w:r>
          </w:p>
        </w:tc>
      </w:tr>
      <w:tr w:rsidR="00323667" w:rsidRPr="007F7E6F" w:rsidTr="00A63667">
        <w:trPr>
          <w:trHeight w:val="386"/>
        </w:trPr>
        <w:tc>
          <w:tcPr>
            <w:tcW w:w="9648" w:type="dxa"/>
            <w:gridSpan w:val="10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Changes to Existing Line Items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from original bid or added in previous change order only)</w:t>
            </w: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3060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990" w:type="dxa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Current Quantity</w:t>
            </w: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tabs>
                <w:tab w:val="left" w:pos="930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rPr>
          <w:trHeight w:val="332"/>
        </w:trPr>
        <w:tc>
          <w:tcPr>
            <w:tcW w:w="9648" w:type="dxa"/>
            <w:gridSpan w:val="10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New Items Requested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without a unit price in the original bid)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</w:rPr>
              <w:t>Provide Explanation (attach separate documentation if necessary):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4050" w:type="dxa"/>
            <w:gridSpan w:val="3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8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:rsidTr="00A63667">
        <w:trPr>
          <w:trHeight w:val="377"/>
        </w:trPr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Price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Time</w:t>
            </w:r>
          </w:p>
        </w:tc>
      </w:tr>
      <w:tr w:rsidR="00323667" w:rsidRPr="007F7E6F" w:rsidTr="00A63667">
        <w:trPr>
          <w:trHeight w:val="432"/>
        </w:trPr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Time:                                   days</w:t>
            </w:r>
          </w:p>
        </w:tc>
      </w:tr>
      <w:tr w:rsidR="00323667" w:rsidRPr="007F7E6F" w:rsidTr="00A63667"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Previous Change Order(s)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No.         </w:t>
            </w:r>
            <w:proofErr w:type="gramStart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to</w:t>
            </w:r>
            <w:proofErr w:type="gramEnd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No.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Change From Previous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Orders                                                days</w:t>
            </w:r>
          </w:p>
        </w:tc>
      </w:tr>
      <w:tr w:rsidR="00323667" w:rsidRPr="007F7E6F" w:rsidTr="00A63667"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Prior to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Contract Time Prior to 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:rsidTr="00A63667"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:rsidTr="00A63667"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                                          days</w:t>
            </w:r>
          </w:p>
        </w:tc>
      </w:tr>
      <w:tr w:rsidR="00323667" w:rsidRPr="007F7E6F" w:rsidTr="00A63667"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Cumulative % Change in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              %     </w:t>
            </w:r>
          </w:p>
        </w:tc>
        <w:tc>
          <w:tcPr>
            <w:tcW w:w="4824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b/>
          <w:sz w:val="18"/>
          <w:szCs w:val="20"/>
        </w:rPr>
        <w:t>Notice:</w:t>
      </w:r>
      <w:r w:rsidRPr="007F7E6F">
        <w:rPr>
          <w:rFonts w:ascii="Arial" w:eastAsia="Times New Roman" w:hAnsi="Arial" w:cs="Arial"/>
          <w:sz w:val="18"/>
          <w:szCs w:val="20"/>
        </w:rPr>
        <w:tab/>
        <w:t>* Generally, a cumulative change in the contract price in excess of 25% cannot be approved.</w:t>
      </w:r>
    </w:p>
    <w:p w:rsidR="00323667" w:rsidRPr="007F7E6F" w:rsidRDefault="00323667" w:rsidP="00323667">
      <w:pPr>
        <w:spacing w:after="0" w:line="240" w:lineRule="auto"/>
        <w:ind w:left="900" w:hanging="180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sz w:val="18"/>
          <w:szCs w:val="20"/>
        </w:rPr>
        <w:t xml:space="preserve">* Reimbursement of costs submitted in this change order </w:t>
      </w:r>
      <w:proofErr w:type="gramStart"/>
      <w:r w:rsidRPr="007F7E6F">
        <w:rPr>
          <w:rFonts w:ascii="Arial" w:eastAsia="Times New Roman" w:hAnsi="Arial" w:cs="Arial"/>
          <w:sz w:val="18"/>
          <w:szCs w:val="20"/>
        </w:rPr>
        <w:t>are</w:t>
      </w:r>
      <w:proofErr w:type="gramEnd"/>
      <w:r w:rsidRPr="007F7E6F">
        <w:rPr>
          <w:rFonts w:ascii="Arial" w:eastAsia="Times New Roman" w:hAnsi="Arial" w:cs="Arial"/>
          <w:sz w:val="18"/>
          <w:szCs w:val="20"/>
        </w:rPr>
        <w:t xml:space="preserve"> subject to approval by the Department.</w:t>
      </w:r>
    </w:p>
    <w:p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  <w:sectPr w:rsidR="00323667" w:rsidRPr="007F7E6F" w:rsidSect="00447C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  <w:r w:rsidRPr="007F7E6F">
        <w:rPr>
          <w:rFonts w:ascii="Arial" w:eastAsia="Times New Roman" w:hAnsi="Arial" w:cs="Arial"/>
          <w:b/>
          <w:sz w:val="20"/>
          <w:szCs w:val="20"/>
        </w:rPr>
        <w:t xml:space="preserve">See </w:t>
      </w:r>
      <w:proofErr w:type="spellStart"/>
      <w:r w:rsidRPr="007F7E6F">
        <w:rPr>
          <w:rFonts w:ascii="Arial" w:eastAsia="Times New Roman" w:hAnsi="Arial" w:cs="Arial"/>
          <w:b/>
          <w:sz w:val="20"/>
          <w:szCs w:val="20"/>
        </w:rPr>
        <w:t>TxCDBG</w:t>
      </w:r>
      <w:proofErr w:type="spellEnd"/>
      <w:r w:rsidRPr="007F7E6F">
        <w:rPr>
          <w:rFonts w:ascii="Arial" w:eastAsia="Times New Roman" w:hAnsi="Arial" w:cs="Arial"/>
          <w:b/>
          <w:sz w:val="20"/>
          <w:szCs w:val="20"/>
        </w:rPr>
        <w:t xml:space="preserve"> Project Implementation Manual Section 5.2.5.</w:t>
      </w:r>
    </w:p>
    <w:p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8"/>
        <w:gridCol w:w="2504"/>
        <w:gridCol w:w="1394"/>
        <w:gridCol w:w="79"/>
        <w:gridCol w:w="1030"/>
        <w:gridCol w:w="1146"/>
        <w:gridCol w:w="1356"/>
      </w:tblGrid>
      <w:tr w:rsidR="00323667" w:rsidRPr="007F7E6F" w:rsidTr="00A63667">
        <w:trPr>
          <w:trHeight w:val="170"/>
        </w:trPr>
        <w:tc>
          <w:tcPr>
            <w:tcW w:w="5003" w:type="dxa"/>
            <w:gridSpan w:val="3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Region:</w:t>
            </w:r>
          </w:p>
        </w:tc>
        <w:tc>
          <w:tcPr>
            <w:tcW w:w="5005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TxCDBG</w:t>
            </w:r>
            <w:proofErr w:type="spellEnd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Contract No.:</w:t>
            </w:r>
          </w:p>
        </w:tc>
      </w:tr>
      <w:tr w:rsidR="00323667" w:rsidRPr="007F7E6F" w:rsidTr="00A63667">
        <w:trPr>
          <w:trHeight w:val="260"/>
        </w:trPr>
        <w:tc>
          <w:tcPr>
            <w:tcW w:w="5003" w:type="dxa"/>
            <w:gridSpan w:val="3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Grant Recipient:</w:t>
            </w:r>
          </w:p>
        </w:tc>
        <w:tc>
          <w:tcPr>
            <w:tcW w:w="5005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 No.</w:t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JUSTIFICATION FOR CHANGE</w:t>
            </w:r>
          </w:p>
        </w:tc>
        <w:tc>
          <w:tcPr>
            <w:tcW w:w="1029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Increase</w:t>
            </w:r>
          </w:p>
        </w:tc>
        <w:tc>
          <w:tcPr>
            <w:tcW w:w="114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Decrease</w:t>
            </w:r>
          </w:p>
        </w:tc>
        <w:tc>
          <w:tcPr>
            <w:tcW w:w="135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 Change</w:t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1.  Effect of this change on scope of work: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2.  Effect on operation and maintenance costs:  </w:t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14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135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N/A</w:t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3.  Will this Change Order change the number of beneficiaries or </w:t>
            </w:r>
            <w:proofErr w:type="spellStart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TxCDBG</w:t>
            </w:r>
            <w:proofErr w:type="spellEnd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contract Performance Statement?</w:t>
            </w:r>
          </w:p>
          <w:p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yes, please attach Performance Statement modification request. </w:t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4.  Has this change created new circumstances or environmental conditions which may affect the project’s impact, such as concealed or unexpected conditions discovered during actual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construction? </w:t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“Yes”, is an Environmental Re-assessment required?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bookmarkStart w:id="0" w:name="Check14"/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5.  Is the TCEQ clearance still valid?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>6. Are</w:t>
            </w:r>
            <w:proofErr w:type="gramEnd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other </w:t>
            </w:r>
            <w:proofErr w:type="spellStart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TxCDBG</w:t>
            </w:r>
            <w:proofErr w:type="spellEnd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contractual special condition clearance still valid? (If no, specify):</w:t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:rsidTr="00A63667">
        <w:tc>
          <w:tcPr>
            <w:tcW w:w="6477" w:type="dxa"/>
            <w:gridSpan w:val="5"/>
            <w:vAlign w:val="center"/>
          </w:tcPr>
          <w:p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7. If new items are included that were not included in the competitive bid, have the prices been determined to be reasonable?</w:t>
            </w:r>
          </w:p>
        </w:tc>
        <w:tc>
          <w:tcPr>
            <w:tcW w:w="1029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FC2B3E">
              <w:rPr>
                <w:rFonts w:ascii="Arial" w:eastAsia="Times New Roman" w:hAnsi="Arial" w:cs="Arial"/>
              </w:rPr>
            </w:r>
            <w:r w:rsidR="00FC2B3E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:rsidTr="00A63667"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667" w:rsidRPr="007F7E6F" w:rsidRDefault="00323667" w:rsidP="00A63667">
            <w:pPr>
              <w:spacing w:before="120" w:after="0" w:line="240" w:lineRule="exact"/>
              <w:ind w:right="-58" w:hanging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RECOMMENDED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(Designated Representative)</w:t>
            </w:r>
          </w:p>
          <w:p w:rsidR="00323667" w:rsidRPr="007F7E6F" w:rsidRDefault="00323667" w:rsidP="00A63667">
            <w:pPr>
              <w:spacing w:before="120" w:after="0" w:line="240" w:lineRule="auto"/>
              <w:ind w:left="-90" w:right="-145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667" w:rsidRPr="007F7E6F" w:rsidRDefault="00323667" w:rsidP="00A63667">
            <w:pPr>
              <w:spacing w:before="120" w:after="0" w:line="240" w:lineRule="exact"/>
              <w:ind w:left="-86" w:right="-58" w:firstLine="16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(Chief Elected Official)</w:t>
            </w:r>
          </w:p>
          <w:p w:rsidR="00323667" w:rsidRPr="007F7E6F" w:rsidRDefault="00323667" w:rsidP="00A63667">
            <w:pPr>
              <w:spacing w:before="120" w:after="0" w:line="240" w:lineRule="auto"/>
              <w:ind w:left="-71" w:right="-73"/>
              <w:rPr>
                <w:rFonts w:ascii="Arial" w:eastAsia="Times New Roman" w:hAnsi="Arial" w:cs="Arial"/>
                <w:sz w:val="12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667" w:rsidRPr="007F7E6F" w:rsidRDefault="00323667" w:rsidP="00A63667">
            <w:pPr>
              <w:spacing w:before="120" w:after="0" w:line="240" w:lineRule="auto"/>
              <w:ind w:left="-53" w:right="-9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APPROVED:</w:t>
            </w:r>
          </w:p>
          <w:p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HOMEOWNER (Authorized Signature)</w:t>
            </w:r>
          </w:p>
          <w:p w:rsidR="00323667" w:rsidRPr="007F7E6F" w:rsidRDefault="00323667" w:rsidP="00A63667">
            <w:pPr>
              <w:spacing w:before="120" w:after="0" w:line="240" w:lineRule="auto"/>
              <w:ind w:right="-90" w:hanging="53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667" w:rsidRPr="007F7E6F" w:rsidRDefault="00323667" w:rsidP="00A63667">
            <w:pPr>
              <w:spacing w:before="120" w:after="0" w:line="240" w:lineRule="auto"/>
              <w:ind w:left="-126" w:right="-108" w:firstLine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ACCEPTED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</w:p>
          <w:p w:rsidR="00323667" w:rsidRPr="007F7E6F" w:rsidRDefault="00323667" w:rsidP="00A63667">
            <w:pPr>
              <w:spacing w:before="240" w:after="0" w:line="240" w:lineRule="exact"/>
              <w:ind w:left="-86" w:right="-58" w:firstLine="5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23667" w:rsidRPr="007F7E6F" w:rsidRDefault="00323667" w:rsidP="00A63667">
            <w:pPr>
              <w:spacing w:after="0" w:line="240" w:lineRule="auto"/>
              <w:ind w:left="-3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CONTRACTOR (Authorized Signature)</w:t>
            </w:r>
          </w:p>
          <w:p w:rsidR="00323667" w:rsidRPr="007F7E6F" w:rsidRDefault="00323667" w:rsidP="00A63667">
            <w:pPr>
              <w:spacing w:before="120"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Date________________</w:t>
            </w:r>
          </w:p>
        </w:tc>
      </w:tr>
      <w:tr w:rsidR="00323667" w:rsidRPr="007F7E6F" w:rsidTr="00A63667">
        <w:tc>
          <w:tcPr>
            <w:tcW w:w="100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To receive an email copy of the TDA response, provide information below: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060"/>
              <w:gridCol w:w="4320"/>
            </w:tblGrid>
            <w:tr w:rsidR="00323667" w:rsidRPr="007F7E6F" w:rsidTr="00A63667">
              <w:tc>
                <w:tcPr>
                  <w:tcW w:w="2335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32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323667" w:rsidRPr="007F7E6F" w:rsidTr="00A63667">
              <w:tc>
                <w:tcPr>
                  <w:tcW w:w="2335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Grant Recipient</w:t>
                  </w:r>
                </w:p>
              </w:tc>
              <w:tc>
                <w:tcPr>
                  <w:tcW w:w="306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:rsidTr="00A63667">
              <w:tc>
                <w:tcPr>
                  <w:tcW w:w="2335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Admin Consultant</w:t>
                  </w:r>
                </w:p>
              </w:tc>
              <w:tc>
                <w:tcPr>
                  <w:tcW w:w="306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:rsidTr="00A63667">
              <w:tc>
                <w:tcPr>
                  <w:tcW w:w="2335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Engineering Consultant</w:t>
                  </w:r>
                </w:p>
              </w:tc>
              <w:tc>
                <w:tcPr>
                  <w:tcW w:w="306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23667" w:rsidRPr="007F7E6F" w:rsidTr="00A63667">
        <w:tc>
          <w:tcPr>
            <w:tcW w:w="2442" w:type="dxa"/>
            <w:tcBorders>
              <w:top w:val="single" w:sz="12" w:space="0" w:color="auto"/>
            </w:tcBorders>
            <w:shd w:val="pct12" w:color="auto" w:fill="auto"/>
          </w:tcPr>
          <w:p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For office use only:</w:t>
            </w:r>
          </w:p>
        </w:tc>
        <w:tc>
          <w:tcPr>
            <w:tcW w:w="7566" w:type="dxa"/>
            <w:gridSpan w:val="7"/>
            <w:tcBorders>
              <w:top w:val="single" w:sz="12" w:space="0" w:color="auto"/>
            </w:tcBorders>
            <w:shd w:val="pct12" w:color="auto" w:fill="auto"/>
          </w:tcPr>
          <w:p w:rsidR="00323667" w:rsidRPr="007F7E6F" w:rsidRDefault="00323667" w:rsidP="00A63667">
            <w:pPr>
              <w:spacing w:before="120" w:after="0" w:line="240" w:lineRule="auto"/>
              <w:ind w:firstLine="72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Eligible Change Order </w:t>
            </w:r>
          </w:p>
        </w:tc>
      </w:tr>
      <w:tr w:rsidR="00323667" w:rsidRPr="007F7E6F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Requested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Requested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Approved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:rsidTr="00A63667">
        <w:trPr>
          <w:trHeight w:val="483"/>
        </w:trPr>
        <w:tc>
          <w:tcPr>
            <w:tcW w:w="5004" w:type="dxa"/>
            <w:gridSpan w:val="3"/>
            <w:shd w:val="pct12" w:color="auto" w:fill="auto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Approved Change Orders    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:rsidTr="00A63667">
        <w:trPr>
          <w:trHeight w:val="881"/>
        </w:trPr>
        <w:tc>
          <w:tcPr>
            <w:tcW w:w="10008" w:type="dxa"/>
            <w:gridSpan w:val="8"/>
            <w:shd w:val="pct12" w:color="auto" w:fill="auto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Notes:</w:t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:rsidTr="00A63667">
        <w:trPr>
          <w:trHeight w:val="484"/>
        </w:trPr>
        <w:tc>
          <w:tcPr>
            <w:tcW w:w="6398" w:type="dxa"/>
            <w:gridSpan w:val="4"/>
            <w:shd w:val="pct12" w:color="auto" w:fill="auto"/>
            <w:vAlign w:val="bottom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Regional Coordinator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  <w:tr w:rsidR="00323667" w:rsidRPr="007F7E6F" w:rsidTr="00A63667">
        <w:trPr>
          <w:trHeight w:val="483"/>
        </w:trPr>
        <w:tc>
          <w:tcPr>
            <w:tcW w:w="6398" w:type="dxa"/>
            <w:gridSpan w:val="4"/>
            <w:shd w:val="pct12" w:color="auto" w:fill="auto"/>
            <w:vAlign w:val="bottom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Manager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</w:tbl>
    <w:p w:rsidR="004659DA" w:rsidRDefault="00FC2B3E"/>
    <w:sectPr w:rsidR="004659DA" w:rsidSect="00447C49"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3C" w:rsidRDefault="00447C49">
      <w:pPr>
        <w:spacing w:after="0" w:line="240" w:lineRule="auto"/>
      </w:pPr>
      <w:r>
        <w:separator/>
      </w:r>
    </w:p>
  </w:endnote>
  <w:endnote w:type="continuationSeparator" w:id="0">
    <w:p w:rsidR="00B2013C" w:rsidRDefault="0044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9" w:rsidRDefault="00447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0A" w:rsidRPr="007F7E6F" w:rsidRDefault="00323667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201</w:t>
    </w:r>
    <w:r>
      <w:rPr>
        <w:rFonts w:ascii="Arial" w:eastAsiaTheme="majorEastAsia" w:hAnsi="Arial" w:cs="Arial"/>
        <w:sz w:val="16"/>
        <w:szCs w:val="16"/>
      </w:rPr>
      <w:t>5</w:t>
    </w:r>
    <w:r w:rsidRPr="007F7E6F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7F7E6F">
      <w:rPr>
        <w:rFonts w:ascii="Arial" w:eastAsiaTheme="majorEastAsia" w:hAnsi="Arial" w:cs="Arial"/>
        <w:sz w:val="16"/>
        <w:szCs w:val="16"/>
      </w:rPr>
      <w:t>TxCDBG</w:t>
    </w:r>
    <w:proofErr w:type="spellEnd"/>
    <w:r w:rsidRPr="007F7E6F">
      <w:rPr>
        <w:rFonts w:ascii="Arial" w:eastAsiaTheme="majorEastAsia" w:hAnsi="Arial" w:cs="Arial"/>
        <w:sz w:val="16"/>
        <w:szCs w:val="16"/>
      </w:rPr>
      <w:t xml:space="preserve"> Project Implementation Manual            SECTION C - OSSF</w:t>
    </w:r>
    <w:r w:rsidRPr="007F7E6F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 w:rsidR="00447C49" w:rsidRPr="00447C49">
      <w:rPr>
        <w:rFonts w:ascii="Arial" w:eastAsiaTheme="majorEastAsia" w:hAnsi="Arial" w:cs="Arial"/>
        <w:noProof/>
        <w:sz w:val="16"/>
        <w:szCs w:val="16"/>
      </w:rPr>
      <w:t>1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FC2F0A" w:rsidRDefault="00FC2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9" w:rsidRDefault="00447C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9" w:rsidRPr="007F7E6F" w:rsidRDefault="00447C49" w:rsidP="00FC2B3E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left" w:pos="5604"/>
        <w:tab w:val="left" w:pos="6930"/>
        <w:tab w:val="left" w:pos="8820"/>
      </w:tabs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201</w:t>
    </w:r>
    <w:r w:rsidR="00FC2B3E">
      <w:rPr>
        <w:rFonts w:ascii="Arial" w:eastAsiaTheme="majorEastAsia" w:hAnsi="Arial" w:cs="Arial"/>
        <w:sz w:val="16"/>
        <w:szCs w:val="16"/>
      </w:rPr>
      <w:t>6</w:t>
    </w:r>
    <w:r w:rsidRPr="007F7E6F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7F7E6F">
      <w:rPr>
        <w:rFonts w:ascii="Arial" w:eastAsiaTheme="majorEastAsia" w:hAnsi="Arial" w:cs="Arial"/>
        <w:sz w:val="16"/>
        <w:szCs w:val="16"/>
      </w:rPr>
      <w:t>TxCDBG</w:t>
    </w:r>
    <w:proofErr w:type="spellEnd"/>
    <w:r w:rsidRPr="007F7E6F">
      <w:rPr>
        <w:rFonts w:ascii="Arial" w:eastAsiaTheme="majorEastAsia" w:hAnsi="Arial" w:cs="Arial"/>
        <w:sz w:val="16"/>
        <w:szCs w:val="16"/>
      </w:rPr>
      <w:t xml:space="preserve"> Project Implementation Manual            SECTION C </w:t>
    </w:r>
    <w:r>
      <w:rPr>
        <w:rFonts w:ascii="Arial" w:eastAsiaTheme="majorEastAsia" w:hAnsi="Arial" w:cs="Arial"/>
        <w:sz w:val="16"/>
        <w:szCs w:val="16"/>
      </w:rPr>
      <w:t>–</w:t>
    </w:r>
    <w:r w:rsidRPr="007F7E6F">
      <w:rPr>
        <w:rFonts w:ascii="Arial" w:eastAsiaTheme="majorEastAsia" w:hAnsi="Arial" w:cs="Arial"/>
        <w:sz w:val="16"/>
        <w:szCs w:val="16"/>
      </w:rPr>
      <w:t xml:space="preserve"> OSSF</w:t>
    </w:r>
    <w:r>
      <w:rPr>
        <w:rFonts w:ascii="Arial" w:eastAsiaTheme="majorEastAsia" w:hAnsi="Arial" w:cs="Arial"/>
        <w:sz w:val="16"/>
        <w:szCs w:val="16"/>
      </w:rPr>
      <w:tab/>
    </w:r>
    <w:bookmarkStart w:id="1" w:name="_GoBack"/>
    <w:bookmarkEnd w:id="1"/>
    <w:r w:rsidR="00FC2B3E">
      <w:rPr>
        <w:rFonts w:ascii="Arial" w:eastAsiaTheme="majorEastAsia" w:hAnsi="Arial" w:cs="Arial"/>
        <w:sz w:val="16"/>
        <w:szCs w:val="16"/>
      </w:rPr>
      <w:tab/>
      <w:t>09/01/2016</w:t>
    </w:r>
    <w:r>
      <w:rPr>
        <w:rFonts w:ascii="Arial" w:eastAsiaTheme="majorEastAsia" w:hAnsi="Arial" w:cs="Arial"/>
        <w:sz w:val="16"/>
        <w:szCs w:val="16"/>
      </w:rPr>
      <w:tab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 w:rsidR="00FC2B3E" w:rsidRPr="00FC2B3E">
      <w:rPr>
        <w:rFonts w:ascii="Arial" w:eastAsiaTheme="majorEastAsia" w:hAnsi="Arial" w:cs="Arial"/>
        <w:noProof/>
        <w:sz w:val="16"/>
        <w:szCs w:val="16"/>
      </w:rPr>
      <w:t>2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447C49" w:rsidRDefault="00447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3C" w:rsidRDefault="00447C49">
      <w:pPr>
        <w:spacing w:after="0" w:line="240" w:lineRule="auto"/>
      </w:pPr>
      <w:r>
        <w:separator/>
      </w:r>
    </w:p>
  </w:footnote>
  <w:footnote w:type="continuationSeparator" w:id="0">
    <w:p w:rsidR="00B2013C" w:rsidRDefault="0044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9" w:rsidRDefault="00447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9" w:rsidRDefault="00447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49" w:rsidRDefault="00447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67"/>
    <w:rsid w:val="0028613F"/>
    <w:rsid w:val="00323667"/>
    <w:rsid w:val="00447C49"/>
    <w:rsid w:val="005563EE"/>
    <w:rsid w:val="00637E58"/>
    <w:rsid w:val="00685D4A"/>
    <w:rsid w:val="007763FC"/>
    <w:rsid w:val="00B2013C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6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6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oter" Target="footer4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625</Words>
  <Characters>3569</Characters>
  <Application/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