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E1A1A" w14:textId="77777777" w:rsidR="001C377F" w:rsidRDefault="001C377F" w:rsidP="001C377F">
      <w:pPr>
        <w:tabs>
          <w:tab w:val="left" w:pos="-720"/>
        </w:tabs>
        <w:jc w:val="right"/>
        <w:rPr>
          <w:rFonts w:cs="Arial"/>
          <w:b/>
          <w:sz w:val="40"/>
          <w:szCs w:val="40"/>
        </w:rPr>
      </w:pPr>
      <w:r>
        <w:rPr>
          <w:rFonts w:cs="Arial"/>
          <w:b/>
          <w:sz w:val="40"/>
          <w:szCs w:val="40"/>
          <w:bdr w:val="single" w:sz="4" w:space="0" w:color="auto" w:frame="1"/>
        </w:rPr>
        <w:t>B1</w:t>
      </w:r>
    </w:p>
    <w:p w14:paraId="524C3733" w14:textId="77777777" w:rsidR="00821F1A" w:rsidRDefault="00A964F0" w:rsidP="00821F1A">
      <w:pPr>
        <w:tabs>
          <w:tab w:val="center" w:pos="4680"/>
        </w:tabs>
        <w:jc w:val="center"/>
        <w:rPr>
          <w:b/>
        </w:rPr>
      </w:pPr>
      <w:r>
        <w:rPr>
          <w:b/>
        </w:rPr>
        <w:t xml:space="preserve">- SAMPLE </w:t>
      </w:r>
      <w:r w:rsidR="001D75D6">
        <w:rPr>
          <w:b/>
        </w:rPr>
        <w:t>-</w:t>
      </w:r>
    </w:p>
    <w:p w14:paraId="50EE76F8" w14:textId="77777777" w:rsidR="00821F1A" w:rsidRDefault="00821F1A" w:rsidP="00821F1A">
      <w:pPr>
        <w:tabs>
          <w:tab w:val="center" w:pos="4680"/>
        </w:tabs>
        <w:jc w:val="both"/>
        <w:rPr>
          <w:b/>
        </w:rPr>
      </w:pPr>
    </w:p>
    <w:p w14:paraId="6756E0F5" w14:textId="77777777" w:rsidR="00821F1A" w:rsidRDefault="00821F1A" w:rsidP="00821F1A">
      <w:pPr>
        <w:tabs>
          <w:tab w:val="center" w:pos="4680"/>
        </w:tabs>
        <w:jc w:val="center"/>
      </w:pPr>
      <w:r>
        <w:rPr>
          <w:b/>
        </w:rPr>
        <w:t>ENVIRONMENTAL REVIEW EXEMPTION LETTER</w:t>
      </w:r>
    </w:p>
    <w:p w14:paraId="0B01012E" w14:textId="77777777" w:rsidR="00821F1A" w:rsidRDefault="00821F1A" w:rsidP="00821F1A">
      <w:pPr>
        <w:tabs>
          <w:tab w:val="left" w:pos="-720"/>
        </w:tabs>
        <w:jc w:val="both"/>
      </w:pPr>
    </w:p>
    <w:p w14:paraId="409703F3" w14:textId="77777777" w:rsidR="00821F1A" w:rsidRDefault="00821F1A" w:rsidP="00821F1A">
      <w:pPr>
        <w:tabs>
          <w:tab w:val="left" w:pos="-720"/>
        </w:tabs>
        <w:jc w:val="both"/>
      </w:pPr>
    </w:p>
    <w:p w14:paraId="7C7F4AA1" w14:textId="77777777" w:rsidR="00821F1A" w:rsidRDefault="00821F1A" w:rsidP="00821F1A">
      <w:pPr>
        <w:tabs>
          <w:tab w:val="left" w:pos="-720"/>
        </w:tabs>
        <w:jc w:val="both"/>
      </w:pPr>
    </w:p>
    <w:p w14:paraId="3A5EFC06" w14:textId="77777777" w:rsidR="00821F1A" w:rsidRDefault="00821F1A" w:rsidP="00821F1A">
      <w:pPr>
        <w:tabs>
          <w:tab w:val="left" w:pos="-720"/>
        </w:tabs>
        <w:jc w:val="both"/>
      </w:pPr>
      <w:r>
        <w:t>(Date)</w:t>
      </w:r>
    </w:p>
    <w:p w14:paraId="68F73DA1" w14:textId="77777777" w:rsidR="00821F1A" w:rsidRDefault="00821F1A" w:rsidP="00821F1A">
      <w:pPr>
        <w:tabs>
          <w:tab w:val="left" w:pos="-720"/>
        </w:tabs>
        <w:jc w:val="both"/>
      </w:pPr>
    </w:p>
    <w:p w14:paraId="70044651" w14:textId="77777777" w:rsidR="00821F1A" w:rsidRDefault="00821F1A" w:rsidP="00821F1A">
      <w:pPr>
        <w:tabs>
          <w:tab w:val="left" w:pos="-720"/>
        </w:tabs>
        <w:jc w:val="both"/>
      </w:pPr>
    </w:p>
    <w:p w14:paraId="6F0A82CA" w14:textId="5760183C" w:rsidR="00821F1A" w:rsidRDefault="00A964F0" w:rsidP="00821F1A">
      <w:pPr>
        <w:tabs>
          <w:tab w:val="left" w:pos="-720"/>
        </w:tabs>
        <w:jc w:val="both"/>
      </w:pPr>
      <w:r>
        <w:t>M</w:t>
      </w:r>
      <w:r w:rsidR="002A1F61">
        <w:t>s</w:t>
      </w:r>
      <w:r>
        <w:t xml:space="preserve">. </w:t>
      </w:r>
      <w:r w:rsidR="002A1F61">
        <w:t>Pam</w:t>
      </w:r>
      <w:bookmarkStart w:id="0" w:name="_GoBack"/>
      <w:bookmarkEnd w:id="0"/>
      <w:r w:rsidR="002A1F61">
        <w:t xml:space="preserve"> Wozniak</w:t>
      </w:r>
    </w:p>
    <w:p w14:paraId="014878D9" w14:textId="77777777" w:rsidR="001D75D6" w:rsidRDefault="00A964F0" w:rsidP="00821F1A">
      <w:pPr>
        <w:tabs>
          <w:tab w:val="left" w:pos="-720"/>
        </w:tabs>
        <w:jc w:val="both"/>
      </w:pPr>
      <w:r>
        <w:t>Environmental R</w:t>
      </w:r>
      <w:r w:rsidR="001D75D6">
        <w:t>egulatory Officer</w:t>
      </w:r>
    </w:p>
    <w:p w14:paraId="5450BAE1" w14:textId="77777777" w:rsidR="00821F1A" w:rsidRDefault="00821F1A" w:rsidP="00821F1A">
      <w:pPr>
        <w:tabs>
          <w:tab w:val="left" w:pos="-720"/>
        </w:tabs>
        <w:jc w:val="both"/>
      </w:pPr>
      <w:r>
        <w:t>Texas Community Development</w:t>
      </w:r>
      <w:r w:rsidR="001D75D6">
        <w:t xml:space="preserve"> Block Grants</w:t>
      </w:r>
      <w:r>
        <w:t xml:space="preserve"> Program</w:t>
      </w:r>
    </w:p>
    <w:p w14:paraId="381E1D5C" w14:textId="77777777" w:rsidR="00821F1A" w:rsidRDefault="001D75D6" w:rsidP="00821F1A">
      <w:pPr>
        <w:tabs>
          <w:tab w:val="left" w:pos="-720"/>
        </w:tabs>
        <w:jc w:val="both"/>
      </w:pPr>
      <w:r>
        <w:t>Texas Department of Agriculture – Office of Rural Affairs</w:t>
      </w:r>
    </w:p>
    <w:p w14:paraId="76592CA2" w14:textId="77777777" w:rsidR="00821F1A" w:rsidRDefault="001D75D6" w:rsidP="00821F1A">
      <w:pPr>
        <w:tabs>
          <w:tab w:val="left" w:pos="-720"/>
        </w:tabs>
        <w:jc w:val="both"/>
      </w:pPr>
      <w:r>
        <w:t>Post Office Box 12847</w:t>
      </w:r>
    </w:p>
    <w:p w14:paraId="5612375D" w14:textId="77777777" w:rsidR="00821F1A" w:rsidRDefault="001D75D6" w:rsidP="00821F1A">
      <w:pPr>
        <w:tabs>
          <w:tab w:val="left" w:pos="-720"/>
        </w:tabs>
        <w:jc w:val="both"/>
      </w:pPr>
      <w:r>
        <w:t>Austin, Texas  78711</w:t>
      </w:r>
    </w:p>
    <w:p w14:paraId="13E2D603" w14:textId="77777777" w:rsidR="00821F1A" w:rsidRDefault="00821F1A" w:rsidP="00821F1A">
      <w:pPr>
        <w:tabs>
          <w:tab w:val="left" w:pos="-720"/>
        </w:tabs>
        <w:jc w:val="both"/>
      </w:pPr>
    </w:p>
    <w:p w14:paraId="0038E1CC" w14:textId="77777777" w:rsidR="00821F1A" w:rsidRDefault="00821F1A" w:rsidP="00821F1A">
      <w:pPr>
        <w:tabs>
          <w:tab w:val="left" w:pos="-720"/>
        </w:tabs>
        <w:jc w:val="both"/>
        <w:rPr>
          <w:b/>
        </w:rPr>
      </w:pPr>
      <w:r>
        <w:rPr>
          <w:b/>
        </w:rPr>
        <w:t xml:space="preserve">Re: </w:t>
      </w:r>
      <w:r w:rsidR="001D75D6">
        <w:rPr>
          <w:b/>
        </w:rPr>
        <w:t>CDBG</w:t>
      </w:r>
      <w:r>
        <w:rPr>
          <w:b/>
        </w:rPr>
        <w:t xml:space="preserve"> Contract No.</w:t>
      </w:r>
      <w:r>
        <w:rPr>
          <w:b/>
          <w:u w:val="single"/>
        </w:rPr>
        <w:tab/>
      </w:r>
      <w:r>
        <w:rPr>
          <w:b/>
          <w:u w:val="single"/>
        </w:rPr>
        <w:tab/>
      </w:r>
      <w:r>
        <w:rPr>
          <w:b/>
          <w:u w:val="single"/>
        </w:rPr>
        <w:tab/>
      </w:r>
    </w:p>
    <w:p w14:paraId="213B0523" w14:textId="77777777" w:rsidR="00821F1A" w:rsidRDefault="00821F1A" w:rsidP="00821F1A">
      <w:pPr>
        <w:tabs>
          <w:tab w:val="left" w:pos="-720"/>
        </w:tabs>
        <w:jc w:val="both"/>
      </w:pPr>
    </w:p>
    <w:p w14:paraId="7040C1C4" w14:textId="38217EA9" w:rsidR="00821F1A" w:rsidRDefault="001D75D6" w:rsidP="00821F1A">
      <w:pPr>
        <w:tabs>
          <w:tab w:val="left" w:pos="-720"/>
        </w:tabs>
        <w:jc w:val="both"/>
      </w:pPr>
      <w:r>
        <w:t>Dear M</w:t>
      </w:r>
      <w:r w:rsidR="002A1F61">
        <w:t>s</w:t>
      </w:r>
      <w:r w:rsidR="00821F1A">
        <w:t xml:space="preserve">. </w:t>
      </w:r>
      <w:r w:rsidR="002A1F61">
        <w:t>Wozniak</w:t>
      </w:r>
      <w:r w:rsidR="00821F1A">
        <w:t>:</w:t>
      </w:r>
    </w:p>
    <w:p w14:paraId="7F567150" w14:textId="77777777" w:rsidR="00821F1A" w:rsidRDefault="00821F1A" w:rsidP="00821F1A">
      <w:pPr>
        <w:tabs>
          <w:tab w:val="left" w:pos="-720"/>
        </w:tabs>
        <w:jc w:val="both"/>
      </w:pPr>
    </w:p>
    <w:p w14:paraId="324606AB" w14:textId="77777777" w:rsidR="00821F1A" w:rsidRDefault="00821F1A" w:rsidP="00821F1A">
      <w:pPr>
        <w:tabs>
          <w:tab w:val="left" w:pos="-720"/>
        </w:tabs>
        <w:jc w:val="both"/>
      </w:pPr>
    </w:p>
    <w:p w14:paraId="437AAAA8" w14:textId="77777777" w:rsidR="00821F1A" w:rsidRDefault="00821F1A" w:rsidP="00821F1A">
      <w:pPr>
        <w:tabs>
          <w:tab w:val="left" w:pos="-720"/>
        </w:tabs>
        <w:jc w:val="both"/>
      </w:pPr>
      <w:r>
        <w:t xml:space="preserve">This letter is to notify the </w:t>
      </w:r>
      <w:r w:rsidR="001D75D6">
        <w:t xml:space="preserve">Texas Department of Agriculture – Office of Rural Affairs </w:t>
      </w:r>
      <w:r>
        <w:t>that the City/County of ___________________________, in assuming authority for local grantee compliance with the National Environmental Policy Act of 1969 regulations (40 CFR Part 1500-1508), has made a determination of environmental review exemption regarding planning activities</w:t>
      </w:r>
      <w:r w:rsidR="001D75D6">
        <w:t xml:space="preserve"> to be carried out under our 20</w:t>
      </w:r>
      <w:r w:rsidR="001D75D6">
        <w:rPr>
          <w:u w:val="single"/>
        </w:rPr>
        <w:t xml:space="preserve">   </w:t>
      </w:r>
      <w:r>
        <w:t xml:space="preserve"> Texas Community Development Program contract.  We have determined that all project activities proposed in our request for funding and facilitated under the contract referenced above are exempt from the environmental review process, according to U.S. Department of Housing and Urban Development regulations.  The specific planning activities are classified as exempt activities under 24 CFR Section 58.34(a)(1).</w:t>
      </w:r>
    </w:p>
    <w:p w14:paraId="53F1D562" w14:textId="77777777" w:rsidR="00821F1A" w:rsidRDefault="00821F1A" w:rsidP="00821F1A">
      <w:pPr>
        <w:tabs>
          <w:tab w:val="left" w:pos="-720"/>
        </w:tabs>
        <w:jc w:val="both"/>
      </w:pPr>
    </w:p>
    <w:p w14:paraId="7F93EF15" w14:textId="77777777" w:rsidR="00821F1A" w:rsidRDefault="00821F1A" w:rsidP="00821F1A">
      <w:pPr>
        <w:tabs>
          <w:tab w:val="left" w:pos="-720"/>
        </w:tabs>
        <w:jc w:val="both"/>
      </w:pPr>
      <w:r>
        <w:t>The planning activities will have no detrimental effects on the environment of the City/County of ____________________________ or its surrounding area, and, in fact, will be beneficial by addressing environmental concerns of the community.</w:t>
      </w:r>
    </w:p>
    <w:p w14:paraId="6947FAB4" w14:textId="77777777" w:rsidR="00821F1A" w:rsidRDefault="00821F1A" w:rsidP="00821F1A">
      <w:pPr>
        <w:tabs>
          <w:tab w:val="left" w:pos="-720"/>
        </w:tabs>
        <w:jc w:val="both"/>
      </w:pPr>
    </w:p>
    <w:p w14:paraId="0969B1D2" w14:textId="77777777" w:rsidR="00821F1A" w:rsidRDefault="00821F1A" w:rsidP="00821F1A">
      <w:pPr>
        <w:tabs>
          <w:tab w:val="left" w:pos="-720"/>
        </w:tabs>
        <w:jc w:val="both"/>
      </w:pPr>
      <w:r>
        <w:t>Sincerely,</w:t>
      </w:r>
    </w:p>
    <w:p w14:paraId="36D78461" w14:textId="77777777" w:rsidR="00821F1A" w:rsidRDefault="00821F1A" w:rsidP="00821F1A">
      <w:pPr>
        <w:tabs>
          <w:tab w:val="left" w:pos="-720"/>
        </w:tabs>
        <w:jc w:val="both"/>
      </w:pPr>
    </w:p>
    <w:p w14:paraId="04FE54D5" w14:textId="77777777" w:rsidR="00821F1A" w:rsidRDefault="00821F1A" w:rsidP="00821F1A">
      <w:pPr>
        <w:tabs>
          <w:tab w:val="left" w:pos="-720"/>
        </w:tabs>
        <w:jc w:val="both"/>
      </w:pPr>
    </w:p>
    <w:p w14:paraId="2C092FD2" w14:textId="77777777" w:rsidR="00821F1A" w:rsidRDefault="00821F1A" w:rsidP="00821F1A">
      <w:pPr>
        <w:tabs>
          <w:tab w:val="left" w:pos="-720"/>
        </w:tabs>
        <w:jc w:val="both"/>
      </w:pPr>
    </w:p>
    <w:p w14:paraId="777C46DB" w14:textId="77777777" w:rsidR="00821F1A" w:rsidRDefault="00821F1A" w:rsidP="00821F1A">
      <w:pPr>
        <w:tabs>
          <w:tab w:val="left" w:pos="-720"/>
        </w:tabs>
        <w:jc w:val="both"/>
      </w:pPr>
      <w:r>
        <w:t>Signature of Chief Executive Officer</w:t>
      </w:r>
    </w:p>
    <w:p w14:paraId="75B728E8" w14:textId="77777777" w:rsidR="00821F1A" w:rsidRDefault="00821F1A" w:rsidP="00821F1A">
      <w:pPr>
        <w:tabs>
          <w:tab w:val="left" w:pos="-720"/>
        </w:tabs>
        <w:jc w:val="both"/>
      </w:pPr>
      <w:r>
        <w:t>(Name/Mayor/Judge)</w:t>
      </w:r>
    </w:p>
    <w:p w14:paraId="0EA9351C" w14:textId="77777777" w:rsidR="00821F1A" w:rsidRDefault="00821F1A" w:rsidP="00821F1A">
      <w:pPr>
        <w:tabs>
          <w:tab w:val="left" w:pos="-720"/>
        </w:tabs>
        <w:jc w:val="both"/>
      </w:pPr>
    </w:p>
    <w:p w14:paraId="0C672B26" w14:textId="77777777" w:rsidR="00821F1A" w:rsidRDefault="00821F1A" w:rsidP="00821F1A">
      <w:pPr>
        <w:tabs>
          <w:tab w:val="left" w:pos="-720"/>
        </w:tabs>
        <w:jc w:val="both"/>
      </w:pPr>
    </w:p>
    <w:p w14:paraId="6CEEF837" w14:textId="77777777" w:rsidR="00821F1A" w:rsidRDefault="00821F1A" w:rsidP="00821F1A">
      <w:pPr>
        <w:tabs>
          <w:tab w:val="left" w:pos="-720"/>
        </w:tabs>
        <w:jc w:val="both"/>
      </w:pPr>
    </w:p>
    <w:p w14:paraId="26B544A7" w14:textId="77777777" w:rsidR="00821F1A" w:rsidRDefault="00821F1A" w:rsidP="00821F1A">
      <w:pPr>
        <w:tabs>
          <w:tab w:val="left" w:pos="-720"/>
        </w:tabs>
        <w:jc w:val="both"/>
      </w:pPr>
      <w:r>
        <w:t>cc:</w:t>
      </w:r>
      <w:r>
        <w:tab/>
        <w:t>Locality's Environmental Review File</w:t>
      </w:r>
    </w:p>
    <w:p w14:paraId="13177916" w14:textId="77777777" w:rsidR="00821F1A" w:rsidRDefault="00821F1A" w:rsidP="00821F1A"/>
    <w:sectPr w:rsidR="00821F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84199" w14:textId="77777777" w:rsidR="00C30F00" w:rsidRDefault="00C30F00" w:rsidP="00C30F00">
      <w:r>
        <w:separator/>
      </w:r>
    </w:p>
  </w:endnote>
  <w:endnote w:type="continuationSeparator" w:id="0">
    <w:p w14:paraId="744A4036" w14:textId="77777777" w:rsidR="00C30F00" w:rsidRDefault="00C30F00" w:rsidP="00C3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627E" w14:textId="59FB1D16" w:rsidR="00C30F00" w:rsidRDefault="00EB1DA1">
    <w:pPr>
      <w:pStyle w:val="Footer"/>
    </w:pPr>
    <w:r>
      <w:t>09/01/201</w:t>
    </w:r>
    <w:r w:rsidR="009703C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D003C" w14:textId="77777777" w:rsidR="00C30F00" w:rsidRDefault="00C30F00" w:rsidP="00C30F00">
      <w:r>
        <w:separator/>
      </w:r>
    </w:p>
  </w:footnote>
  <w:footnote w:type="continuationSeparator" w:id="0">
    <w:p w14:paraId="69B407ED" w14:textId="77777777" w:rsidR="00C30F00" w:rsidRDefault="00C30F00" w:rsidP="00C30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1A"/>
    <w:rsid w:val="0004251E"/>
    <w:rsid w:val="001C377F"/>
    <w:rsid w:val="001D75D6"/>
    <w:rsid w:val="002A1F61"/>
    <w:rsid w:val="00762FB6"/>
    <w:rsid w:val="00821F1A"/>
    <w:rsid w:val="009703C9"/>
    <w:rsid w:val="00A964F0"/>
    <w:rsid w:val="00BF196B"/>
    <w:rsid w:val="00BF7281"/>
    <w:rsid w:val="00C02149"/>
    <w:rsid w:val="00C30F00"/>
    <w:rsid w:val="00E8024C"/>
    <w:rsid w:val="00EB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961E"/>
  <w15:docId w15:val="{97C1938E-5A5A-4495-90BE-A44A97ED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F1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5D6"/>
    <w:pPr>
      <w:ind w:left="720"/>
      <w:contextualSpacing/>
    </w:pPr>
  </w:style>
  <w:style w:type="paragraph" w:styleId="Header">
    <w:name w:val="header"/>
    <w:basedOn w:val="Normal"/>
    <w:link w:val="HeaderChar"/>
    <w:uiPriority w:val="99"/>
    <w:unhideWhenUsed/>
    <w:rsid w:val="00C30F00"/>
    <w:pPr>
      <w:tabs>
        <w:tab w:val="center" w:pos="4680"/>
        <w:tab w:val="right" w:pos="9360"/>
      </w:tabs>
    </w:pPr>
  </w:style>
  <w:style w:type="character" w:customStyle="1" w:styleId="HeaderChar">
    <w:name w:val="Header Char"/>
    <w:basedOn w:val="DefaultParagraphFont"/>
    <w:link w:val="Header"/>
    <w:uiPriority w:val="99"/>
    <w:rsid w:val="00C30F00"/>
    <w:rPr>
      <w:rFonts w:ascii="Arial" w:eastAsia="Times New Roman" w:hAnsi="Arial" w:cs="Times New Roman"/>
      <w:sz w:val="20"/>
      <w:szCs w:val="24"/>
    </w:rPr>
  </w:style>
  <w:style w:type="paragraph" w:styleId="Footer">
    <w:name w:val="footer"/>
    <w:basedOn w:val="Normal"/>
    <w:link w:val="FooterChar"/>
    <w:uiPriority w:val="99"/>
    <w:unhideWhenUsed/>
    <w:rsid w:val="00C30F00"/>
    <w:pPr>
      <w:tabs>
        <w:tab w:val="center" w:pos="4680"/>
        <w:tab w:val="right" w:pos="9360"/>
      </w:tabs>
    </w:pPr>
  </w:style>
  <w:style w:type="character" w:customStyle="1" w:styleId="FooterChar">
    <w:name w:val="Footer Char"/>
    <w:basedOn w:val="DefaultParagraphFont"/>
    <w:link w:val="Footer"/>
    <w:uiPriority w:val="99"/>
    <w:rsid w:val="00C30F00"/>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4923">
      <w:bodyDiv w:val="1"/>
      <w:marLeft w:val="0"/>
      <w:marRight w:val="0"/>
      <w:marTop w:val="0"/>
      <w:marBottom w:val="0"/>
      <w:divBdr>
        <w:top w:val="none" w:sz="0" w:space="0" w:color="auto"/>
        <w:left w:val="none" w:sz="0" w:space="0" w:color="auto"/>
        <w:bottom w:val="none" w:sz="0" w:space="0" w:color="auto"/>
        <w:right w:val="none" w:sz="0" w:space="0" w:color="auto"/>
      </w:divBdr>
    </w:div>
    <w:div w:id="1849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Phares</dc:creator>
  <cp:lastModifiedBy>Michelle Phares</cp:lastModifiedBy>
  <cp:revision>4</cp:revision>
  <dcterms:created xsi:type="dcterms:W3CDTF">2019-09-27T19:31:00Z</dcterms:created>
  <dcterms:modified xsi:type="dcterms:W3CDTF">2019-10-21T18:46:00Z</dcterms:modified>
</cp:coreProperties>
</file>