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DE0B" w14:textId="77777777" w:rsidR="00E626DE" w:rsidRPr="007F7E6F" w:rsidRDefault="00E626DE" w:rsidP="00E626DE">
      <w:pPr>
        <w:tabs>
          <w:tab w:val="left" w:pos="8295"/>
        </w:tabs>
        <w:jc w:val="both"/>
        <w:rPr>
          <w:rFonts w:ascii="Arial" w:hAnsi="Arial" w:cs="Arial"/>
          <w:b/>
        </w:rPr>
      </w:pPr>
    </w:p>
    <w:p w14:paraId="4F2040E2" w14:textId="77777777" w:rsidR="00E626DE" w:rsidRPr="007F7E6F" w:rsidRDefault="00E626DE" w:rsidP="00E626DE">
      <w:pPr>
        <w:keepNext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7F7E6F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1014B" wp14:editId="0D9B8060">
                <wp:simplePos x="0" y="0"/>
                <wp:positionH relativeFrom="column">
                  <wp:posOffset>4848225</wp:posOffset>
                </wp:positionH>
                <wp:positionV relativeFrom="paragraph">
                  <wp:posOffset>-219075</wp:posOffset>
                </wp:positionV>
                <wp:extent cx="1609725" cy="336550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0B19" w14:textId="77777777" w:rsidR="00E626DE" w:rsidRPr="002466DE" w:rsidRDefault="00E626DE" w:rsidP="00E626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CII</w:t>
                            </w:r>
                            <w:r w:rsidRPr="002466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709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2466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-OSSF</w:t>
                            </w:r>
                          </w:p>
                          <w:p w14:paraId="6382A2DC" w14:textId="77777777" w:rsidR="00E626DE" w:rsidRDefault="00E626DE" w:rsidP="00E62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10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-17.25pt;width:126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">
                <v:textbox>
                  <w:txbxContent>
                    <w:p w14:paraId="5D3C0B19" w14:textId="77777777" w:rsidR="00E626DE" w:rsidRPr="002466DE" w:rsidRDefault="00E626DE" w:rsidP="00E626D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CII</w:t>
                      </w:r>
                      <w:r w:rsidRPr="002466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709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</w:t>
                      </w:r>
                      <w:r w:rsidRPr="002466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-OSSF</w:t>
                      </w:r>
                    </w:p>
                    <w:p w14:paraId="6382A2DC" w14:textId="77777777" w:rsidR="00E626DE" w:rsidRDefault="00E626DE" w:rsidP="00E626DE"/>
                  </w:txbxContent>
                </v:textbox>
              </v:shape>
            </w:pict>
          </mc:Fallback>
        </mc:AlternateContent>
      </w:r>
    </w:p>
    <w:p w14:paraId="236605BB" w14:textId="77777777" w:rsidR="00E626DE" w:rsidRPr="007F7E6F" w:rsidRDefault="00E626DE" w:rsidP="00E626DE">
      <w:pPr>
        <w:keepNext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7F7E6F">
        <w:rPr>
          <w:rFonts w:ascii="Arial" w:eastAsia="Times New Roman" w:hAnsi="Arial" w:cs="Arial"/>
          <w:b/>
          <w:bCs/>
          <w:sz w:val="28"/>
          <w:szCs w:val="28"/>
        </w:rPr>
        <w:t>Certificate of Construction Completion for OSSF Projects</w:t>
      </w:r>
    </w:p>
    <w:p w14:paraId="1BF6926E" w14:textId="77777777" w:rsidR="00E626DE" w:rsidRPr="007F7E6F" w:rsidRDefault="00E626DE" w:rsidP="00E626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F7E6F">
        <w:rPr>
          <w:rFonts w:ascii="Arial" w:eastAsia="Times New Roman" w:hAnsi="Arial" w:cs="Arial"/>
          <w:sz w:val="24"/>
          <w:szCs w:val="24"/>
        </w:rPr>
        <w:t>(Individual Homeowner Contract)</w:t>
      </w:r>
    </w:p>
    <w:p w14:paraId="5D5C41FA" w14:textId="77777777" w:rsidR="00E626DE" w:rsidRPr="007F7E6F" w:rsidRDefault="00E626DE" w:rsidP="00E626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5C009E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626DE">
        <w:rPr>
          <w:rFonts w:ascii="Arial" w:eastAsia="Times New Roman" w:hAnsi="Arial" w:cs="Arial"/>
        </w:rPr>
        <w:t xml:space="preserve">Grant Recipient: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</w:rPr>
        <w:tab/>
        <w:t xml:space="preserve"> TXCDBG Contract No: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5F907D58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452591E7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 xml:space="preserve">This is to certify that a final inspection of the project described below was conducted on the </w:t>
      </w:r>
      <w:proofErr w:type="gramStart"/>
      <w:r w:rsidRPr="00E626DE">
        <w:rPr>
          <w:rFonts w:ascii="Arial" w:eastAsia="Times New Roman" w:hAnsi="Arial" w:cs="Arial"/>
          <w:u w:val="single"/>
        </w:rPr>
        <w:tab/>
        <w:t xml:space="preserve"> </w:t>
      </w:r>
      <w:r w:rsidRPr="00E626DE">
        <w:rPr>
          <w:rFonts w:ascii="Arial" w:eastAsia="Times New Roman" w:hAnsi="Arial" w:cs="Arial"/>
        </w:rPr>
        <w:t xml:space="preserve"> day</w:t>
      </w:r>
      <w:proofErr w:type="gramEnd"/>
      <w:r w:rsidRPr="00E626DE">
        <w:rPr>
          <w:rFonts w:ascii="Arial" w:eastAsia="Times New Roman" w:hAnsi="Arial" w:cs="Arial"/>
        </w:rPr>
        <w:t xml:space="preserve"> of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  <w:t xml:space="preserve">,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</w:rPr>
        <w:t>.</w:t>
      </w:r>
    </w:p>
    <w:p w14:paraId="4D5B2B33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3D952D07" w14:textId="77777777" w:rsidR="00E626DE" w:rsidRPr="00E804E7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 xml:space="preserve">Contract was entered into on the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</w:rPr>
        <w:t xml:space="preserve">  day of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</w:rPr>
        <w:t xml:space="preserve">,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</w:rPr>
        <w:t xml:space="preserve"> between the city/county of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</w:rPr>
        <w:t xml:space="preserve"> and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</w:rPr>
        <w:t xml:space="preserve"> for the </w:t>
      </w:r>
      <w:r w:rsidRPr="00E804E7">
        <w:rPr>
          <w:rFonts w:ascii="Arial" w:eastAsia="Times New Roman" w:hAnsi="Arial" w:cs="Arial"/>
        </w:rPr>
        <w:t>construction</w:t>
      </w:r>
      <w:r w:rsidR="00AE52A2" w:rsidRPr="00E804E7">
        <w:rPr>
          <w:rFonts w:ascii="Arial" w:eastAsia="Times New Roman" w:hAnsi="Arial" w:cs="Arial"/>
        </w:rPr>
        <w:t>/replacement</w:t>
      </w:r>
      <w:r w:rsidRPr="00E804E7">
        <w:rPr>
          <w:rFonts w:ascii="Arial" w:eastAsia="Times New Roman" w:hAnsi="Arial" w:cs="Arial"/>
        </w:rPr>
        <w:t xml:space="preserve"> of </w:t>
      </w:r>
      <w:r w:rsidR="00AE52A2" w:rsidRPr="00E804E7">
        <w:rPr>
          <w:rFonts w:ascii="Arial" w:eastAsia="Times New Roman" w:hAnsi="Arial" w:cs="Arial"/>
        </w:rPr>
        <w:t xml:space="preserve">On-Site Sewer Facilities at the following location:  </w:t>
      </w:r>
      <w:r w:rsidRPr="00E804E7">
        <w:rPr>
          <w:rFonts w:ascii="Arial" w:eastAsia="Times New Roman" w:hAnsi="Arial" w:cs="Arial"/>
          <w:u w:val="single"/>
        </w:rPr>
        <w:tab/>
      </w:r>
      <w:r w:rsidRPr="00E804E7">
        <w:rPr>
          <w:rFonts w:ascii="Arial" w:eastAsia="Times New Roman" w:hAnsi="Arial" w:cs="Arial"/>
          <w:u w:val="single"/>
        </w:rPr>
        <w:tab/>
      </w:r>
      <w:r w:rsidRPr="00E804E7">
        <w:rPr>
          <w:rFonts w:ascii="Arial" w:eastAsia="Times New Roman" w:hAnsi="Arial" w:cs="Arial"/>
          <w:u w:val="single"/>
        </w:rPr>
        <w:tab/>
      </w:r>
    </w:p>
    <w:p w14:paraId="1EED35CB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0D3574D5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>This is to further certify that:</w:t>
      </w:r>
    </w:p>
    <w:p w14:paraId="56CFB8D0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79F1EE8F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626DE">
        <w:rPr>
          <w:rFonts w:ascii="Arial" w:eastAsia="Times New Roman" w:hAnsi="Arial" w:cs="Arial"/>
        </w:rPr>
        <w:t xml:space="preserve">1. </w:t>
      </w:r>
      <w:r w:rsidR="00BE1E24">
        <w:rPr>
          <w:rFonts w:ascii="Arial" w:eastAsia="Times New Roman" w:hAnsi="Arial" w:cs="Arial"/>
        </w:rPr>
        <w:t xml:space="preserve"> </w:t>
      </w:r>
      <w:r w:rsidRPr="00E626DE">
        <w:rPr>
          <w:rFonts w:ascii="Arial" w:eastAsia="Times New Roman" w:hAnsi="Arial" w:cs="Arial"/>
        </w:rPr>
        <w:t xml:space="preserve">The work has been completed in accordance with the plans and specifications and all addenda, change orders and supplemental agreements thereto, with the following exceptions: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5159CC79" w14:textId="77777777" w:rsidR="00E626DE" w:rsidRPr="00E626DE" w:rsidRDefault="00E626DE" w:rsidP="00E626DE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7D0626C7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>2.</w:t>
      </w:r>
      <w:r w:rsidR="00BE1E24">
        <w:rPr>
          <w:rFonts w:ascii="Arial" w:eastAsia="Times New Roman" w:hAnsi="Arial" w:cs="Arial"/>
        </w:rPr>
        <w:t xml:space="preserve"> </w:t>
      </w:r>
      <w:r w:rsidRPr="00E626DE">
        <w:rPr>
          <w:rFonts w:ascii="Arial" w:eastAsia="Times New Roman" w:hAnsi="Arial" w:cs="Arial"/>
        </w:rPr>
        <w:t xml:space="preserve"> </w:t>
      </w:r>
      <w:r w:rsidR="00BE1E24" w:rsidRPr="00E626DE">
        <w:rPr>
          <w:rFonts w:ascii="Arial" w:eastAsia="Times New Roman" w:hAnsi="Arial" w:cs="Arial"/>
        </w:rPr>
        <w:t xml:space="preserve">The sum of $ </w:t>
      </w:r>
      <w:r w:rsidR="00BE1E24" w:rsidRPr="00E626DE">
        <w:rPr>
          <w:rFonts w:ascii="Arial" w:eastAsia="Times New Roman" w:hAnsi="Arial" w:cs="Arial"/>
          <w:u w:val="single"/>
        </w:rPr>
        <w:tab/>
      </w:r>
      <w:r w:rsidR="00BE1E24" w:rsidRPr="00E626DE">
        <w:rPr>
          <w:rFonts w:ascii="Arial" w:eastAsia="Times New Roman" w:hAnsi="Arial" w:cs="Arial"/>
          <w:u w:val="single"/>
        </w:rPr>
        <w:tab/>
      </w:r>
      <w:r w:rsidR="00BE1E24" w:rsidRPr="00E626DE">
        <w:rPr>
          <w:rFonts w:ascii="Arial" w:eastAsia="Times New Roman" w:hAnsi="Arial" w:cs="Arial"/>
        </w:rPr>
        <w:t>, deducted from the final payment to the Contractor is a fair and equitable settlement for the foregoing excepted work.</w:t>
      </w:r>
    </w:p>
    <w:p w14:paraId="700AA4EA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63659254" w14:textId="4448CB24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 xml:space="preserve">3.  </w:t>
      </w:r>
      <w:r w:rsidR="00BE1E24" w:rsidRPr="00E626DE">
        <w:rPr>
          <w:rFonts w:ascii="Arial" w:eastAsia="Times New Roman" w:hAnsi="Arial" w:cs="Arial"/>
        </w:rPr>
        <w:t>The decommissioned sewage system has been rendered inoperable</w:t>
      </w:r>
      <w:r w:rsidR="00AE52A2" w:rsidRPr="00E804E7">
        <w:rPr>
          <w:rFonts w:ascii="Arial" w:eastAsia="Times New Roman" w:hAnsi="Arial" w:cs="Arial"/>
        </w:rPr>
        <w:t xml:space="preserve">/abandoned and site </w:t>
      </w:r>
      <w:r w:rsidR="00BE1E24" w:rsidRPr="00E804E7">
        <w:rPr>
          <w:rFonts w:ascii="Arial" w:eastAsia="Times New Roman" w:hAnsi="Arial" w:cs="Arial"/>
        </w:rPr>
        <w:t xml:space="preserve"> </w:t>
      </w:r>
      <w:r w:rsidR="00BE1E24" w:rsidRPr="00E626DE">
        <w:rPr>
          <w:rFonts w:ascii="Arial" w:eastAsia="Times New Roman" w:hAnsi="Arial" w:cs="Arial"/>
        </w:rPr>
        <w:t xml:space="preserve">fully mitigated </w:t>
      </w:r>
      <w:r w:rsidR="00BE1E24" w:rsidRPr="00E626DE">
        <w:rPr>
          <w:rFonts w:ascii="Arial" w:eastAsia="Times New Roman" w:hAnsi="Arial" w:cs="Arial"/>
          <w:color w:val="000000"/>
        </w:rPr>
        <w:t>in accordance with Title 30, Chapter 285, Subchapter D of the Texas Administrative Code and any applicable local codes.</w:t>
      </w:r>
    </w:p>
    <w:p w14:paraId="4AAB7AF4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2F98C5B2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 xml:space="preserve">4.  The Contractor has presented on behalf of itself and its sureties, satisfactory evidence that he or she will repair, replace and make good any faulty workmanship and/or materials discovered in the work within a period of </w:t>
      </w:r>
      <w:r w:rsidRPr="00E626DE">
        <w:rPr>
          <w:rFonts w:ascii="Arial" w:eastAsia="Times New Roman" w:hAnsi="Arial" w:cs="Arial"/>
          <w:u w:val="single"/>
        </w:rPr>
        <w:tab/>
        <w:t xml:space="preserve"> </w:t>
      </w:r>
      <w:r w:rsidRPr="00E626DE">
        <w:rPr>
          <w:rFonts w:ascii="Arial" w:eastAsia="Times New Roman" w:hAnsi="Arial" w:cs="Arial"/>
        </w:rPr>
        <w:t>months from this date, as provided in the Contract.</w:t>
      </w:r>
    </w:p>
    <w:p w14:paraId="12E51C74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7A8138FF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 xml:space="preserve">5. </w:t>
      </w:r>
      <w:r w:rsidRPr="00E626DE">
        <w:rPr>
          <w:rFonts w:ascii="Arial" w:eastAsia="Times New Roman" w:hAnsi="Arial" w:cs="Arial"/>
        </w:rPr>
        <w:tab/>
        <w:t>Amount of Original Contract</w:t>
      </w:r>
      <w:r w:rsidRPr="00E626DE">
        <w:rPr>
          <w:rFonts w:ascii="Arial" w:eastAsia="Times New Roman" w:hAnsi="Arial" w:cs="Arial"/>
        </w:rPr>
        <w:tab/>
      </w:r>
      <w:r w:rsidRPr="00E626DE">
        <w:rPr>
          <w:rFonts w:ascii="Arial" w:eastAsia="Times New Roman" w:hAnsi="Arial" w:cs="Arial"/>
        </w:rPr>
        <w:tab/>
        <w:t>$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4A748AF1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ab/>
        <w:t>Cumulative Change Orders</w:t>
      </w:r>
      <w:r w:rsidRPr="00E626DE">
        <w:rPr>
          <w:rFonts w:ascii="Arial" w:eastAsia="Times New Roman" w:hAnsi="Arial" w:cs="Arial"/>
        </w:rPr>
        <w:tab/>
      </w:r>
      <w:r w:rsidRPr="00E626DE">
        <w:rPr>
          <w:rFonts w:ascii="Arial" w:eastAsia="Times New Roman" w:hAnsi="Arial" w:cs="Arial"/>
        </w:rPr>
        <w:tab/>
        <w:t>$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74032693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ab/>
        <w:t>Final Amount of Contract</w:t>
      </w:r>
      <w:r w:rsidRPr="00E626DE">
        <w:rPr>
          <w:rFonts w:ascii="Arial" w:eastAsia="Times New Roman" w:hAnsi="Arial" w:cs="Arial"/>
        </w:rPr>
        <w:tab/>
      </w:r>
      <w:r w:rsidRPr="00E626DE">
        <w:rPr>
          <w:rFonts w:ascii="Arial" w:eastAsia="Times New Roman" w:hAnsi="Arial" w:cs="Arial"/>
        </w:rPr>
        <w:tab/>
        <w:t>$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37EBCC3D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ab/>
        <w:t>Less Previous Payments</w:t>
      </w:r>
      <w:r w:rsidRPr="00E626DE">
        <w:rPr>
          <w:rFonts w:ascii="Arial" w:eastAsia="Times New Roman" w:hAnsi="Arial" w:cs="Arial"/>
        </w:rPr>
        <w:tab/>
      </w:r>
      <w:r w:rsidRPr="00E626DE">
        <w:rPr>
          <w:rFonts w:ascii="Arial" w:eastAsia="Times New Roman" w:hAnsi="Arial" w:cs="Arial"/>
        </w:rPr>
        <w:tab/>
        <w:t>$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6C071D4B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ab/>
        <w:t>Less Deductions (from #2 above)</w:t>
      </w:r>
      <w:r w:rsidRPr="00E626DE">
        <w:rPr>
          <w:rFonts w:ascii="Arial" w:eastAsia="Times New Roman" w:hAnsi="Arial" w:cs="Arial"/>
        </w:rPr>
        <w:tab/>
        <w:t>$</w:t>
      </w:r>
      <w:r w:rsidRPr="00E626DE">
        <w:rPr>
          <w:rFonts w:ascii="Arial" w:eastAsia="Times New Roman" w:hAnsi="Arial" w:cs="Arial"/>
          <w:u w:val="single"/>
        </w:rPr>
        <w:t xml:space="preserve">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67FBBDFB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ab/>
        <w:t>FINAL PAYMENT (Balance)</w:t>
      </w:r>
      <w:r w:rsidRPr="00E626DE">
        <w:rPr>
          <w:rFonts w:ascii="Arial" w:eastAsia="Times New Roman" w:hAnsi="Arial" w:cs="Arial"/>
        </w:rPr>
        <w:tab/>
      </w:r>
      <w:r w:rsidRPr="00E626DE">
        <w:rPr>
          <w:rFonts w:ascii="Arial" w:eastAsia="Times New Roman" w:hAnsi="Arial" w:cs="Arial"/>
        </w:rPr>
        <w:tab/>
        <w:t>$</w:t>
      </w:r>
      <w:r w:rsidRPr="00E626DE">
        <w:rPr>
          <w:rFonts w:ascii="Arial" w:eastAsia="Times New Roman" w:hAnsi="Arial" w:cs="Arial"/>
          <w:u w:val="single"/>
        </w:rPr>
        <w:t xml:space="preserve"> </w:t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  <w:r w:rsidRPr="00E626DE">
        <w:rPr>
          <w:rFonts w:ascii="Arial" w:eastAsia="Times New Roman" w:hAnsi="Arial" w:cs="Arial"/>
          <w:u w:val="single"/>
        </w:rPr>
        <w:tab/>
      </w:r>
    </w:p>
    <w:p w14:paraId="3FB42A37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</w:p>
    <w:p w14:paraId="7DC44642" w14:textId="77777777" w:rsidR="00E626DE" w:rsidRPr="00E626DE" w:rsidRDefault="00E626DE" w:rsidP="00E626DE">
      <w:pPr>
        <w:spacing w:after="0" w:line="240" w:lineRule="auto"/>
        <w:rPr>
          <w:rFonts w:ascii="Arial" w:eastAsia="Times New Roman" w:hAnsi="Arial" w:cs="Arial"/>
        </w:rPr>
      </w:pPr>
      <w:r w:rsidRPr="00E626DE">
        <w:rPr>
          <w:rFonts w:ascii="Arial" w:eastAsia="Times New Roman" w:hAnsi="Arial" w:cs="Arial"/>
        </w:rPr>
        <w:t>6.  The Final Payment in the amount above is now due and payable.</w:t>
      </w:r>
    </w:p>
    <w:p w14:paraId="6DC860B6" w14:textId="77777777" w:rsidR="00E626DE" w:rsidRPr="007F7E6F" w:rsidRDefault="00E626DE" w:rsidP="00E626DE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  <w:r w:rsidRPr="007F7E6F">
        <w:rPr>
          <w:rFonts w:ascii="Arial" w:eastAsia="Times New Roman" w:hAnsi="Arial" w:cs="Arial"/>
        </w:rPr>
        <w:t xml:space="preserve">Certified by: </w:t>
      </w:r>
      <w:r w:rsidRPr="007F7E6F">
        <w:rPr>
          <w:rFonts w:ascii="Arial" w:eastAsia="Times New Roman" w:hAnsi="Arial" w:cs="Arial"/>
          <w:i/>
          <w:sz w:val="16"/>
          <w:szCs w:val="16"/>
        </w:rPr>
        <w:t>(sign &amp; date below</w:t>
      </w:r>
      <w:r w:rsidRPr="007F7E6F">
        <w:rPr>
          <w:rFonts w:ascii="Arial" w:eastAsia="Times New Roman" w:hAnsi="Arial" w:cs="Arial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343"/>
        <w:gridCol w:w="2337"/>
        <w:gridCol w:w="2327"/>
      </w:tblGrid>
      <w:tr w:rsidR="00E626DE" w:rsidRPr="007F7E6F" w14:paraId="0CD9AD04" w14:textId="77777777" w:rsidTr="00A63667">
        <w:trPr>
          <w:trHeight w:val="399"/>
        </w:trPr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14:paraId="3B33275E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7BA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799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</w:tcPr>
          <w:p w14:paraId="7E25D7ED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6DE" w:rsidRPr="007F7E6F" w14:paraId="6A2508D7" w14:textId="77777777" w:rsidTr="00A63667"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14:paraId="15CF2721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 xml:space="preserve">Local TCEQ </w:t>
            </w:r>
          </w:p>
          <w:p w14:paraId="471CEB10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Designated Representative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2A8FE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Homeowner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9EC7E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Contractor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35827DE8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Chief Elected Official</w:t>
            </w:r>
          </w:p>
        </w:tc>
      </w:tr>
      <w:tr w:rsidR="00E626DE" w:rsidRPr="007F7E6F" w14:paraId="0A2053B5" w14:textId="77777777" w:rsidTr="00A63667">
        <w:tc>
          <w:tcPr>
            <w:tcW w:w="2394" w:type="dxa"/>
            <w:tcBorders>
              <w:right w:val="single" w:sz="4" w:space="0" w:color="auto"/>
            </w:tcBorders>
          </w:tcPr>
          <w:p w14:paraId="29D11EF6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569D8AB3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74DECBDE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14:paraId="223FF17F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6DE" w:rsidRPr="007F7E6F" w14:paraId="05672882" w14:textId="77777777" w:rsidTr="00A63667">
        <w:tc>
          <w:tcPr>
            <w:tcW w:w="2394" w:type="dxa"/>
            <w:tcBorders>
              <w:right w:val="single" w:sz="4" w:space="0" w:color="auto"/>
            </w:tcBorders>
          </w:tcPr>
          <w:p w14:paraId="1537ED92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1DA1B0F7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5F0EACAD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14:paraId="5103447C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6DE" w:rsidRPr="007F7E6F" w14:paraId="2AB86F03" w14:textId="77777777" w:rsidTr="00A63667"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14:paraId="6189C66F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DE7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13D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</w:tcPr>
          <w:p w14:paraId="0F9037C6" w14:textId="77777777" w:rsidR="00E626DE" w:rsidRPr="007F7E6F" w:rsidRDefault="00E626DE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6DE" w:rsidRPr="007F7E6F" w14:paraId="6EB37282" w14:textId="77777777" w:rsidTr="00A63667">
        <w:trPr>
          <w:trHeight w:val="377"/>
        </w:trPr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14:paraId="008795E5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E1076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A6765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0CFD5BB2" w14:textId="77777777" w:rsidR="00E626DE" w:rsidRPr="007F7E6F" w:rsidRDefault="00E626DE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</w:tr>
    </w:tbl>
    <w:p w14:paraId="753CE3ED" w14:textId="77777777" w:rsidR="004659DA" w:rsidRDefault="000532D3"/>
    <w:sectPr w:rsidR="004659DA" w:rsidSect="00CB40C1">
      <w:footerReference w:type="default" r:id="rId6"/>
      <w:pgSz w:w="12240" w:h="15840"/>
      <w:pgMar w:top="1440" w:right="1440" w:bottom="1440" w:left="1440" w:header="720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D7206" w14:textId="77777777" w:rsidR="00765491" w:rsidRDefault="00765491" w:rsidP="00483989">
      <w:pPr>
        <w:spacing w:after="0" w:line="240" w:lineRule="auto"/>
      </w:pPr>
      <w:r>
        <w:separator/>
      </w:r>
    </w:p>
  </w:endnote>
  <w:endnote w:type="continuationSeparator" w:id="0">
    <w:p w14:paraId="178E44AD" w14:textId="77777777" w:rsidR="00765491" w:rsidRDefault="00765491" w:rsidP="0048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="Times New Roman" w:hAnsi="Arial" w:cs="Arial"/>
        <w:sz w:val="16"/>
        <w:szCs w:val="16"/>
        <w:lang w:val="x-none" w:eastAsia="x-none"/>
      </w:rPr>
      <w:id w:val="-207722666"/>
      <w:docPartObj>
        <w:docPartGallery w:val="Page Numbers (Bottom of Page)"/>
        <w:docPartUnique/>
      </w:docPartObj>
    </w:sdtPr>
    <w:sdtEndPr/>
    <w:sdtContent>
      <w:p w14:paraId="17EC328F" w14:textId="7C669C15" w:rsidR="00CB40C1" w:rsidRPr="002A050A" w:rsidRDefault="00CB40C1" w:rsidP="00CB40C1">
        <w:pPr>
          <w:pStyle w:val="Footer"/>
          <w:pBdr>
            <w:top w:val="dotted" w:sz="4" w:space="1" w:color="auto"/>
          </w:pBdr>
          <w:tabs>
            <w:tab w:val="clear" w:pos="4680"/>
            <w:tab w:val="left" w:pos="3960"/>
            <w:tab w:val="left" w:pos="7650"/>
          </w:tabs>
          <w:rPr>
            <w:rFonts w:ascii="Arial" w:eastAsia="Times New Roman" w:hAnsi="Arial" w:cs="Arial"/>
            <w:sz w:val="16"/>
            <w:szCs w:val="16"/>
            <w:lang w:val="x-none" w:eastAsia="x-none"/>
          </w:rPr>
        </w:pPr>
        <w:r w:rsidRPr="00693794">
          <w:rPr>
            <w:rFonts w:ascii="Arial" w:eastAsia="Times New Roman" w:hAnsi="Arial" w:cs="Arial"/>
            <w:sz w:val="16"/>
            <w:szCs w:val="16"/>
            <w:lang w:val="x-none" w:eastAsia="x-none"/>
          </w:rPr>
          <w:t>20</w:t>
        </w:r>
        <w:r w:rsidR="000532D3">
          <w:rPr>
            <w:rFonts w:ascii="Arial" w:eastAsia="Times New Roman" w:hAnsi="Arial" w:cs="Arial"/>
            <w:sz w:val="16"/>
            <w:szCs w:val="16"/>
            <w:lang w:eastAsia="x-none"/>
          </w:rPr>
          <w:t>20</w:t>
        </w:r>
        <w:r w:rsidRPr="00693794">
          <w:rPr>
            <w:rFonts w:ascii="Arial" w:eastAsia="Times New Roman" w:hAnsi="Arial" w:cs="Arial"/>
            <w:sz w:val="16"/>
            <w:szCs w:val="16"/>
            <w:lang w:val="x-none" w:eastAsia="x-none"/>
          </w:rPr>
          <w:t xml:space="preserve"> </w:t>
        </w:r>
        <w:proofErr w:type="spellStart"/>
        <w:r w:rsidRPr="00693794">
          <w:rPr>
            <w:rFonts w:ascii="Arial" w:eastAsia="Times New Roman" w:hAnsi="Arial" w:cs="Arial"/>
            <w:sz w:val="16"/>
            <w:szCs w:val="16"/>
            <w:lang w:val="x-none" w:eastAsia="x-none"/>
          </w:rPr>
          <w:t>TxCDBG</w:t>
        </w:r>
        <w:proofErr w:type="spellEnd"/>
        <w:r w:rsidRPr="00693794">
          <w:rPr>
            <w:rFonts w:ascii="Arial" w:eastAsia="Times New Roman" w:hAnsi="Arial" w:cs="Arial"/>
            <w:sz w:val="16"/>
            <w:szCs w:val="16"/>
            <w:lang w:val="x-none" w:eastAsia="x-none"/>
          </w:rPr>
          <w:t xml:space="preserve"> Project Implementation Manual</w:t>
        </w:r>
        <w:r w:rsidRPr="00693794">
          <w:rPr>
            <w:rFonts w:ascii="Arial" w:eastAsia="Times New Roman" w:hAnsi="Arial" w:cs="Arial"/>
            <w:sz w:val="16"/>
            <w:szCs w:val="16"/>
            <w:lang w:val="x-none" w:eastAsia="x-none"/>
          </w:rPr>
          <w:tab/>
          <w:t>SECTION CII – OSSF</w:t>
        </w:r>
        <w:r>
          <w:rPr>
            <w:rFonts w:ascii="Arial" w:eastAsia="Times New Roman" w:hAnsi="Arial" w:cs="Arial"/>
            <w:sz w:val="16"/>
            <w:szCs w:val="16"/>
            <w:lang w:eastAsia="x-none"/>
          </w:rPr>
          <w:t>/1</w:t>
        </w:r>
        <w:r w:rsidRPr="000529FE">
          <w:rPr>
            <w:rFonts w:ascii="Arial" w:eastAsia="Times New Roman" w:hAnsi="Arial" w:cs="Arial"/>
            <w:sz w:val="16"/>
            <w:szCs w:val="16"/>
            <w:vertAlign w:val="superscript"/>
            <w:lang w:eastAsia="x-none"/>
          </w:rPr>
          <w:t>st</w:t>
        </w:r>
        <w:r>
          <w:rPr>
            <w:rFonts w:ascii="Arial" w:eastAsia="Times New Roman" w:hAnsi="Arial" w:cs="Arial"/>
            <w:sz w:val="16"/>
            <w:szCs w:val="16"/>
            <w:lang w:eastAsia="x-none"/>
          </w:rPr>
          <w:t xml:space="preserve">-time </w:t>
        </w:r>
        <w:proofErr w:type="spellStart"/>
        <w:r>
          <w:rPr>
            <w:rFonts w:ascii="Arial" w:eastAsia="Times New Roman" w:hAnsi="Arial" w:cs="Arial"/>
            <w:sz w:val="16"/>
            <w:szCs w:val="16"/>
            <w:lang w:eastAsia="x-none"/>
          </w:rPr>
          <w:t>Yardlines</w:t>
        </w:r>
        <w:proofErr w:type="spellEnd"/>
        <w:r w:rsidRPr="00693794">
          <w:rPr>
            <w:rFonts w:ascii="Arial" w:eastAsia="Times New Roman" w:hAnsi="Arial" w:cs="Arial"/>
            <w:sz w:val="16"/>
            <w:szCs w:val="16"/>
            <w:lang w:eastAsia="x-none"/>
          </w:rPr>
          <w:tab/>
        </w:r>
        <w:r w:rsidRPr="00E804E7">
          <w:rPr>
            <w:rFonts w:ascii="Arial" w:eastAsia="Times New Roman" w:hAnsi="Arial" w:cs="Arial"/>
            <w:sz w:val="16"/>
            <w:szCs w:val="16"/>
            <w:lang w:eastAsia="x-none"/>
          </w:rPr>
          <w:t>09/01/20</w:t>
        </w:r>
        <w:r w:rsidR="000532D3">
          <w:rPr>
            <w:rFonts w:ascii="Arial" w:eastAsia="Times New Roman" w:hAnsi="Arial" w:cs="Arial"/>
            <w:sz w:val="16"/>
            <w:szCs w:val="16"/>
            <w:lang w:eastAsia="x-none"/>
          </w:rPr>
          <w:t>20</w:t>
        </w:r>
        <w:r w:rsidRPr="002A050A">
          <w:rPr>
            <w:rFonts w:ascii="Arial" w:eastAsia="Times New Roman" w:hAnsi="Arial" w:cs="Arial"/>
            <w:sz w:val="16"/>
            <w:szCs w:val="16"/>
            <w:lang w:val="x-none" w:eastAsia="x-none"/>
          </w:rPr>
          <w:tab/>
        </w:r>
        <w:r w:rsidRPr="002A050A">
          <w:rPr>
            <w:rFonts w:ascii="Arial" w:eastAsia="Times New Roman" w:hAnsi="Arial" w:cs="Arial"/>
            <w:sz w:val="16"/>
            <w:szCs w:val="16"/>
            <w:lang w:val="x-none" w:eastAsia="x-none"/>
          </w:rPr>
          <w:fldChar w:fldCharType="begin"/>
        </w:r>
        <w:r w:rsidRPr="002A050A">
          <w:rPr>
            <w:rFonts w:ascii="Arial" w:eastAsia="Times New Roman" w:hAnsi="Arial" w:cs="Arial"/>
            <w:sz w:val="16"/>
            <w:szCs w:val="16"/>
            <w:lang w:val="x-none" w:eastAsia="x-none"/>
          </w:rPr>
          <w:instrText xml:space="preserve"> PAGE   \* MERGEFORMAT </w:instrText>
        </w:r>
        <w:r w:rsidRPr="002A050A">
          <w:rPr>
            <w:rFonts w:ascii="Arial" w:eastAsia="Times New Roman" w:hAnsi="Arial" w:cs="Arial"/>
            <w:sz w:val="16"/>
            <w:szCs w:val="16"/>
            <w:lang w:val="x-none" w:eastAsia="x-none"/>
          </w:rPr>
          <w:fldChar w:fldCharType="separate"/>
        </w:r>
        <w:r>
          <w:rPr>
            <w:rFonts w:ascii="Arial" w:eastAsia="Times New Roman" w:hAnsi="Arial" w:cs="Arial"/>
            <w:sz w:val="16"/>
            <w:szCs w:val="16"/>
            <w:lang w:val="x-none" w:eastAsia="x-none"/>
          </w:rPr>
          <w:t>1</w:t>
        </w:r>
        <w:r w:rsidRPr="002A050A">
          <w:rPr>
            <w:rFonts w:ascii="Arial" w:eastAsia="Times New Roman" w:hAnsi="Arial" w:cs="Arial"/>
            <w:sz w:val="16"/>
            <w:szCs w:val="16"/>
            <w:lang w:val="x-none" w:eastAsia="x-none"/>
          </w:rPr>
          <w:fldChar w:fldCharType="end"/>
        </w:r>
      </w:p>
    </w:sdtContent>
  </w:sdt>
  <w:p w14:paraId="7A7D5B25" w14:textId="7A1BCF4A" w:rsidR="00483989" w:rsidRPr="00CB40C1" w:rsidRDefault="00483989" w:rsidP="00CB4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8AC75" w14:textId="77777777" w:rsidR="00765491" w:rsidRDefault="00765491" w:rsidP="00483989">
      <w:pPr>
        <w:spacing w:after="0" w:line="240" w:lineRule="auto"/>
      </w:pPr>
      <w:r>
        <w:separator/>
      </w:r>
    </w:p>
  </w:footnote>
  <w:footnote w:type="continuationSeparator" w:id="0">
    <w:p w14:paraId="5FED1148" w14:textId="77777777" w:rsidR="00765491" w:rsidRDefault="00765491" w:rsidP="0048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DE"/>
    <w:rsid w:val="000532D3"/>
    <w:rsid w:val="0028613F"/>
    <w:rsid w:val="00483989"/>
    <w:rsid w:val="005563EE"/>
    <w:rsid w:val="00637E58"/>
    <w:rsid w:val="00765491"/>
    <w:rsid w:val="007763FC"/>
    <w:rsid w:val="0083111B"/>
    <w:rsid w:val="00AE52A2"/>
    <w:rsid w:val="00BE1E24"/>
    <w:rsid w:val="00CB40C1"/>
    <w:rsid w:val="00D14F77"/>
    <w:rsid w:val="00D66BEB"/>
    <w:rsid w:val="00E626DE"/>
    <w:rsid w:val="00E804E7"/>
    <w:rsid w:val="00EF76D0"/>
    <w:rsid w:val="00F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D1E3E"/>
  <w15:docId w15:val="{622B97FA-10D1-4EBE-A679-0EAF60A1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 Dillawn</dc:creator>
  <cp:lastModifiedBy>Michelle Phares</cp:lastModifiedBy>
  <cp:revision>3</cp:revision>
  <dcterms:created xsi:type="dcterms:W3CDTF">2020-08-04T21:14:00Z</dcterms:created>
  <dcterms:modified xsi:type="dcterms:W3CDTF">2020-08-18T21:23:00Z</dcterms:modified>
</cp:coreProperties>
</file>