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21C4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Texas Community Development Block Grant</w:t>
      </w:r>
    </w:p>
    <w:p w14:paraId="092935D2" w14:textId="1343ACA0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</w:t>
      </w:r>
      <w:r w:rsidR="000E62BA">
        <w:rPr>
          <w:rFonts w:ascii="Georgia" w:hAnsi="Georgia"/>
          <w:b/>
        </w:rPr>
        <w:t>/Planning</w:t>
      </w:r>
      <w:r w:rsidRPr="00AA7EDF">
        <w:rPr>
          <w:rFonts w:ascii="Georgia" w:hAnsi="Georgia"/>
          <w:b/>
        </w:rPr>
        <w:t xml:space="preserve"> Services</w:t>
      </w:r>
    </w:p>
    <w:p w14:paraId="0D02760F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Request for Project-Specific Proposal</w:t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350"/>
        <w:gridCol w:w="1350"/>
        <w:gridCol w:w="810"/>
      </w:tblGrid>
      <w:tr w:rsidR="001D7D12" w:rsidRPr="00AA7EDF" w14:paraId="497A4878" w14:textId="77777777" w:rsidTr="001D7D12">
        <w:trPr>
          <w:jc w:val="center"/>
        </w:trPr>
        <w:tc>
          <w:tcPr>
            <w:tcW w:w="3438" w:type="dxa"/>
          </w:tcPr>
          <w:p w14:paraId="3B5FF135" w14:textId="52996F11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Applicant Community:</w:t>
            </w:r>
          </w:p>
        </w:tc>
        <w:tc>
          <w:tcPr>
            <w:tcW w:w="7110" w:type="dxa"/>
            <w:gridSpan w:val="6"/>
          </w:tcPr>
          <w:p w14:paraId="6AB55492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017CBA7F" w14:textId="77777777" w:rsidTr="001D7D12">
        <w:trPr>
          <w:jc w:val="center"/>
        </w:trPr>
        <w:tc>
          <w:tcPr>
            <w:tcW w:w="3438" w:type="dxa"/>
          </w:tcPr>
          <w:p w14:paraId="394FFA8A" w14:textId="6346C633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Name of Firm Solicited:</w:t>
            </w:r>
          </w:p>
        </w:tc>
        <w:tc>
          <w:tcPr>
            <w:tcW w:w="7110" w:type="dxa"/>
            <w:gridSpan w:val="6"/>
          </w:tcPr>
          <w:p w14:paraId="4C4B5806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5CC58D1B" w14:textId="77777777" w:rsidTr="001D7D12">
        <w:trPr>
          <w:jc w:val="center"/>
        </w:trPr>
        <w:tc>
          <w:tcPr>
            <w:tcW w:w="3438" w:type="dxa"/>
          </w:tcPr>
          <w:p w14:paraId="306B6032" w14:textId="2D2E895D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Firm Address:</w:t>
            </w:r>
          </w:p>
        </w:tc>
        <w:tc>
          <w:tcPr>
            <w:tcW w:w="7110" w:type="dxa"/>
            <w:gridSpan w:val="6"/>
          </w:tcPr>
          <w:p w14:paraId="22561DE5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0444988D" w14:textId="77777777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21C31BC4" w14:textId="6D5891C5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Date Solicitation Sent:</w:t>
            </w:r>
          </w:p>
          <w:p w14:paraId="550CECFE" w14:textId="77777777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6BECAE5A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1E9A9FA" w14:textId="77777777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Date Response Due: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C2AE29E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4C2EB245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569D01D5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605C3373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0E62BA" w:rsidRPr="00AA7EDF" w14:paraId="3EB0ADD4" w14:textId="77777777" w:rsidTr="000E62BA">
        <w:trPr>
          <w:trHeight w:val="1025"/>
          <w:jc w:val="center"/>
        </w:trPr>
        <w:tc>
          <w:tcPr>
            <w:tcW w:w="3438" w:type="dxa"/>
          </w:tcPr>
          <w:p w14:paraId="2A9894DC" w14:textId="77777777" w:rsidR="000E62BA" w:rsidRPr="000E62BA" w:rsidRDefault="000E62BA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 xml:space="preserve">Program: </w:t>
            </w:r>
          </w:p>
          <w:p w14:paraId="58266FB2" w14:textId="3B62B905" w:rsidR="000E62BA" w:rsidRPr="00AA7EDF" w:rsidRDefault="000E62BA" w:rsidP="00012C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(list ONLY one program per form, create separate A506 for each additional program)</w:t>
            </w:r>
          </w:p>
        </w:tc>
        <w:tc>
          <w:tcPr>
            <w:tcW w:w="7110" w:type="dxa"/>
            <w:gridSpan w:val="6"/>
          </w:tcPr>
          <w:p w14:paraId="5597E172" w14:textId="46DA5DA9" w:rsidR="000E62BA" w:rsidRPr="00AA7EDF" w:rsidRDefault="000E62BA" w:rsidP="00012C65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BFBFBF" w:themeColor="background1" w:themeShade="BF"/>
              </w:rPr>
              <w:t xml:space="preserve">Example: </w:t>
            </w:r>
            <w:r w:rsidRPr="000E62BA">
              <w:rPr>
                <w:rFonts w:ascii="Georgia" w:hAnsi="Georgia"/>
                <w:color w:val="BFBFBF" w:themeColor="background1" w:themeShade="BF"/>
              </w:rPr>
              <w:t>2021-2022 Community Development Fund, 2020 Downtown Revitalization Fund, 2020 FAST Fund, etc.</w:t>
            </w:r>
          </w:p>
        </w:tc>
      </w:tr>
      <w:tr w:rsidR="001D7D12" w:rsidRPr="00AA7EDF" w14:paraId="74D24548" w14:textId="77777777" w:rsidTr="001D7D12">
        <w:trPr>
          <w:jc w:val="center"/>
        </w:trPr>
        <w:tc>
          <w:tcPr>
            <w:tcW w:w="3438" w:type="dxa"/>
          </w:tcPr>
          <w:p w14:paraId="3679E5B2" w14:textId="77777777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Description of Anticipated Project:</w:t>
            </w:r>
          </w:p>
        </w:tc>
        <w:tc>
          <w:tcPr>
            <w:tcW w:w="7110" w:type="dxa"/>
            <w:gridSpan w:val="6"/>
          </w:tcPr>
          <w:p w14:paraId="27E1EE47" w14:textId="77777777" w:rsidR="001D7D12" w:rsidRDefault="000E62BA" w:rsidP="00012C65">
            <w:pPr>
              <w:rPr>
                <w:rFonts w:ascii="Georgia" w:hAnsi="Georgia"/>
                <w:color w:val="BFBFBF" w:themeColor="background1" w:themeShade="BF"/>
              </w:rPr>
            </w:pPr>
            <w:r w:rsidRPr="00100F77">
              <w:rPr>
                <w:rFonts w:ascii="Georgia" w:hAnsi="Georgia"/>
                <w:color w:val="BFBFBF" w:themeColor="background1" w:themeShade="BF"/>
              </w:rPr>
              <w:t xml:space="preserve">Example: </w:t>
            </w:r>
            <w:r w:rsidR="00100F77" w:rsidRPr="00100F77">
              <w:rPr>
                <w:rFonts w:ascii="Georgia" w:hAnsi="Georgia"/>
                <w:color w:val="BFBFBF" w:themeColor="background1" w:themeShade="BF"/>
              </w:rPr>
              <w:t>reconstruct streets and install sidewalk in downtown district, purchase two brush trucks and bunker gear, rehabilitate wastewater treatment facility’s drying beds, etc.</w:t>
            </w:r>
          </w:p>
          <w:p w14:paraId="7D6DB554" w14:textId="56CA3F0E" w:rsidR="00100F77" w:rsidRPr="00AA7EDF" w:rsidRDefault="00100F77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1E4E1812" w14:textId="77777777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41B8DF68" w14:textId="77777777" w:rsidR="001D7D12" w:rsidRPr="000E62BA" w:rsidRDefault="001D7D12" w:rsidP="00012C65">
            <w:pPr>
              <w:rPr>
                <w:rFonts w:ascii="Georgia" w:hAnsi="Georgia"/>
                <w:b/>
                <w:bCs/>
              </w:rPr>
            </w:pPr>
            <w:r w:rsidRPr="000E62BA">
              <w:rPr>
                <w:rFonts w:ascii="Georgia" w:hAnsi="Georgia"/>
                <w:b/>
                <w:bCs/>
              </w:rPr>
              <w:t>Anticipated Scope of Work:</w:t>
            </w:r>
          </w:p>
          <w:p w14:paraId="6C5F632F" w14:textId="74B45781" w:rsidR="001D7D12" w:rsidRPr="00100F77" w:rsidRDefault="001D7D12" w:rsidP="00012C65">
            <w:pPr>
              <w:rPr>
                <w:rFonts w:ascii="Georgia" w:hAnsi="Georgia"/>
              </w:rPr>
            </w:pPr>
            <w:r w:rsidRPr="00100F77">
              <w:rPr>
                <w:rFonts w:ascii="Georgia" w:hAnsi="Georgia"/>
              </w:rPr>
              <w:t>(</w:t>
            </w:r>
            <w:r w:rsidR="00100F77" w:rsidRPr="00100F77">
              <w:rPr>
                <w:rFonts w:ascii="Georgia" w:hAnsi="Georgia"/>
              </w:rPr>
              <w:t>revise/add</w:t>
            </w:r>
            <w:r w:rsidR="00100F77">
              <w:rPr>
                <w:rFonts w:ascii="Georgia" w:hAnsi="Georgia"/>
              </w:rPr>
              <w:t>/delete</w:t>
            </w:r>
            <w:r w:rsidR="00100F77" w:rsidRPr="00100F77">
              <w:rPr>
                <w:rFonts w:ascii="Georgia" w:hAnsi="Georgia"/>
              </w:rPr>
              <w:t xml:space="preserve"> </w:t>
            </w:r>
            <w:r w:rsidRPr="00100F77">
              <w:rPr>
                <w:rFonts w:ascii="Georgia" w:hAnsi="Georgia"/>
              </w:rPr>
              <w:t xml:space="preserve">services </w:t>
            </w:r>
            <w:r w:rsidR="00100F77">
              <w:rPr>
                <w:rFonts w:ascii="Georgia" w:hAnsi="Georgia"/>
              </w:rPr>
              <w:t>in</w:t>
            </w:r>
            <w:r w:rsidR="00100F77" w:rsidRPr="00100F77">
              <w:rPr>
                <w:rFonts w:ascii="Georgia" w:hAnsi="Georgia"/>
              </w:rPr>
              <w:t xml:space="preserve"> this section as </w:t>
            </w:r>
            <w:r w:rsidR="00100F77">
              <w:rPr>
                <w:rFonts w:ascii="Georgia" w:hAnsi="Georgia"/>
              </w:rPr>
              <w:t>appropriate</w:t>
            </w:r>
            <w:r w:rsidRPr="00100F77">
              <w:rPr>
                <w:rFonts w:ascii="Georgia" w:hAnsi="Georgia"/>
              </w:rPr>
              <w:t>)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</w:tcPr>
          <w:p w14:paraId="226CEA14" w14:textId="77777777" w:rsidR="001D7D12" w:rsidRPr="00AA7EDF" w:rsidRDefault="001D7D12" w:rsidP="00012C6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Application Preparation Services</w:t>
            </w:r>
          </w:p>
          <w:p w14:paraId="475CB93D" w14:textId="1245FD0A" w:rsidR="001D7D12" w:rsidRDefault="001D7D12" w:rsidP="001D7D1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Basic Contract Implementation Services</w:t>
            </w:r>
            <w:r w:rsidR="000E62BA">
              <w:rPr>
                <w:rFonts w:ascii="Georgia" w:hAnsi="Georgia"/>
              </w:rPr>
              <w:t xml:space="preserve"> </w:t>
            </w:r>
          </w:p>
          <w:p w14:paraId="22091C8F" w14:textId="3EA66F7C" w:rsidR="000E62BA" w:rsidRPr="000E62BA" w:rsidRDefault="000E62BA" w:rsidP="000E62B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Planning services (include details/specifics): ____________</w:t>
            </w:r>
          </w:p>
          <w:p w14:paraId="4B3B26EF" w14:textId="77777777" w:rsidR="001D7D12" w:rsidRPr="00AA7EDF" w:rsidRDefault="001D7D12" w:rsidP="00012C6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for Acquisition of Real Property</w:t>
            </w:r>
          </w:p>
          <w:p w14:paraId="37518D7F" w14:textId="77777777" w:rsidR="001D7D12" w:rsidRPr="00AA7EDF" w:rsidRDefault="001D7D12" w:rsidP="001D7D1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Compliance with federal Labor Standards (for construction contracts)</w:t>
            </w:r>
          </w:p>
          <w:p w14:paraId="4EADFF7A" w14:textId="77D3D4A1" w:rsidR="001D7D12" w:rsidRPr="00AA7EDF" w:rsidRDefault="003E6260" w:rsidP="00012C6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Environmental Review Services including </w:t>
            </w:r>
            <w:bookmarkStart w:id="0" w:name="_GoBack"/>
            <w:bookmarkEnd w:id="0"/>
            <w:r w:rsidR="001D7D12">
              <w:rPr>
                <w:rFonts w:ascii="Georgia" w:hAnsi="Georgia"/>
              </w:rPr>
              <w:t>Section 106 compliance</w:t>
            </w:r>
          </w:p>
          <w:p w14:paraId="042EC9F5" w14:textId="77777777" w:rsidR="001D7D12" w:rsidRPr="00AA7EDF" w:rsidRDefault="001D7D12" w:rsidP="00012C6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Other________________________________________</w:t>
            </w:r>
          </w:p>
          <w:p w14:paraId="12067F4B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9E151FA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34FE2A61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15AC9BCA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72945F44" w14:textId="77777777" w:rsidTr="001D7D12">
        <w:trPr>
          <w:trHeight w:val="477"/>
          <w:jc w:val="center"/>
        </w:trPr>
        <w:tc>
          <w:tcPr>
            <w:tcW w:w="3438" w:type="dxa"/>
            <w:vMerge w:val="restart"/>
          </w:tcPr>
          <w:p w14:paraId="7412A322" w14:textId="77777777" w:rsidR="001D7D12" w:rsidRPr="00AA7EDF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Criteria</w:t>
            </w:r>
          </w:p>
          <w:p w14:paraId="0A093BDA" w14:textId="63522E6A" w:rsidR="001D7D12" w:rsidRDefault="001D7D12" w:rsidP="00012C6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(provide for each:</w:t>
            </w:r>
          </w:p>
          <w:p w14:paraId="1F49CE46" w14:textId="77777777"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B91EE0">
              <w:rPr>
                <w:rFonts w:ascii="Georgia" w:hAnsi="Georgia"/>
              </w:rPr>
              <w:t>he maximum number of points</w:t>
            </w:r>
            <w:r>
              <w:rPr>
                <w:rFonts w:ascii="Georgia" w:hAnsi="Georgia"/>
              </w:rPr>
              <w:t>;</w:t>
            </w:r>
          </w:p>
          <w:p w14:paraId="6D7B101F" w14:textId="77777777"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categories such as</w:t>
            </w:r>
            <w:r w:rsidRPr="00B91EE0">
              <w:rPr>
                <w:rFonts w:ascii="Georgia" w:hAnsi="Georgia"/>
              </w:rPr>
              <w:t xml:space="preserve"> Very Important,</w:t>
            </w:r>
            <w:r>
              <w:rPr>
                <w:rFonts w:ascii="Georgia" w:hAnsi="Georgia"/>
              </w:rPr>
              <w:t xml:space="preserve"> Somewhat Important, or Minor Importance; or</w:t>
            </w:r>
          </w:p>
          <w:p w14:paraId="2526540C" w14:textId="77777777" w:rsidR="001D7D12" w:rsidRPr="00AA7EDF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indication of the relative importance of the criteria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4A7321A8" w14:textId="77777777" w:rsidR="001D7D12" w:rsidRPr="00173FB2" w:rsidRDefault="001D7D12" w:rsidP="00012C65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DDF06F1" w14:textId="77777777" w:rsidR="001D7D12" w:rsidRDefault="001D7D12" w:rsidP="00012C65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Maximum Score or</w:t>
            </w:r>
          </w:p>
          <w:p w14:paraId="301A2E62" w14:textId="77777777" w:rsidR="001D7D12" w:rsidRPr="00173FB2" w:rsidRDefault="001D7D12" w:rsidP="00012C65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Relative Importance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722F7A" w14:textId="77777777" w:rsidR="001D7D12" w:rsidRPr="00173FB2" w:rsidRDefault="001D7D12" w:rsidP="00012C65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Not Used</w:t>
            </w:r>
          </w:p>
        </w:tc>
      </w:tr>
      <w:tr w:rsidR="001D7D12" w:rsidRPr="00AA7EDF" w14:paraId="4CE550F4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4117AEF6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49FE590" w14:textId="77777777" w:rsidR="001D7D12" w:rsidRPr="00173FB2" w:rsidRDefault="001D7D12" w:rsidP="00012C65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Experience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4536A91E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D02BBA3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342D1B61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145F7A55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2DE4D29E" w14:textId="77777777" w:rsidR="001D7D12" w:rsidRPr="00173FB2" w:rsidRDefault="001D7D12" w:rsidP="00012C65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Prior Work Performance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3E70B2AB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483179A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0C4D5187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41802710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6C676DF2" w14:textId="77777777" w:rsidR="001D7D12" w:rsidRPr="00173FB2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56F1D4A6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677C856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5041BF04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0D3D6A0F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081A75E7" w14:textId="77777777" w:rsidR="001D7D12" w:rsidRPr="00173FB2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Proposed Cost</w:t>
            </w:r>
            <w:r>
              <w:rPr>
                <w:rFonts w:ascii="Georgia" w:hAnsi="Georgia"/>
              </w:rPr>
              <w:t xml:space="preserve"> (required)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7A29D816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253B489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003F76AA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0549CEBA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7B8C79FA" w14:textId="77777777" w:rsidR="001D7D12" w:rsidRPr="00173FB2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573065CD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6BE5E95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573AED06" w14:textId="77777777" w:rsidTr="001D7D12">
        <w:trPr>
          <w:trHeight w:val="473"/>
          <w:jc w:val="center"/>
        </w:trPr>
        <w:tc>
          <w:tcPr>
            <w:tcW w:w="3438" w:type="dxa"/>
            <w:vMerge/>
            <w:tcBorders>
              <w:bottom w:val="single" w:sz="4" w:space="0" w:color="auto"/>
            </w:tcBorders>
          </w:tcPr>
          <w:p w14:paraId="1DB8070A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37F2D5B7" w14:textId="77777777" w:rsidR="001D7D12" w:rsidRPr="00173FB2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79FD8F7D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0F76AF97" w14:textId="77777777" w:rsidR="001D7D12" w:rsidRPr="00AA7EDF" w:rsidRDefault="001D7D12" w:rsidP="00012C65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30C4F7AC" w14:textId="77777777" w:rsidTr="001D7D12">
        <w:trPr>
          <w:trHeight w:val="70"/>
          <w:jc w:val="center"/>
        </w:trPr>
        <w:tc>
          <w:tcPr>
            <w:tcW w:w="3438" w:type="dxa"/>
            <w:vMerge/>
          </w:tcPr>
          <w:p w14:paraId="0AA3EFBA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4E305F4D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01DABB4A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0F5E4E24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2FE86796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518AC08A" w14:textId="77777777" w:rsidTr="001D7D12">
        <w:trPr>
          <w:trHeight w:val="510"/>
          <w:jc w:val="center"/>
        </w:trPr>
        <w:tc>
          <w:tcPr>
            <w:tcW w:w="3438" w:type="dxa"/>
            <w:vMerge w:val="restart"/>
          </w:tcPr>
          <w:p w14:paraId="3F4FB889" w14:textId="77777777" w:rsidR="001D7D12" w:rsidRPr="00AA7EDF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Send Response to:</w:t>
            </w:r>
          </w:p>
        </w:tc>
        <w:tc>
          <w:tcPr>
            <w:tcW w:w="1080" w:type="dxa"/>
          </w:tcPr>
          <w:p w14:paraId="70673184" w14:textId="77777777" w:rsidR="001D7D12" w:rsidRPr="00AA7EDF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</w:t>
            </w:r>
          </w:p>
        </w:tc>
        <w:tc>
          <w:tcPr>
            <w:tcW w:w="6030" w:type="dxa"/>
            <w:gridSpan w:val="5"/>
          </w:tcPr>
          <w:p w14:paraId="41E38C50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  <w:tr w:rsidR="001D7D12" w:rsidRPr="00AA7EDF" w14:paraId="2F446B72" w14:textId="77777777" w:rsidTr="001D7D12">
        <w:trPr>
          <w:trHeight w:val="510"/>
          <w:jc w:val="center"/>
        </w:trPr>
        <w:tc>
          <w:tcPr>
            <w:tcW w:w="3438" w:type="dxa"/>
            <w:vMerge/>
          </w:tcPr>
          <w:p w14:paraId="5309420D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2537D759" w14:textId="77777777" w:rsidR="001D7D12" w:rsidRPr="00AA7EDF" w:rsidRDefault="001D7D12" w:rsidP="00012C6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Address</w:t>
            </w:r>
          </w:p>
        </w:tc>
        <w:tc>
          <w:tcPr>
            <w:tcW w:w="6030" w:type="dxa"/>
            <w:gridSpan w:val="5"/>
          </w:tcPr>
          <w:p w14:paraId="6A4D3703" w14:textId="77777777" w:rsidR="001D7D12" w:rsidRPr="00AA7EDF" w:rsidRDefault="001D7D12" w:rsidP="00012C65">
            <w:pPr>
              <w:rPr>
                <w:rFonts w:ascii="Georgia" w:hAnsi="Georgia"/>
              </w:rPr>
            </w:pPr>
          </w:p>
        </w:tc>
      </w:tr>
    </w:tbl>
    <w:p w14:paraId="6EDAC9D4" w14:textId="77777777" w:rsidR="000C3A8B" w:rsidRDefault="000C3A8B"/>
    <w:sectPr w:rsidR="000C3A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FF57" w14:textId="77777777" w:rsidR="00481EB7" w:rsidRDefault="00481EB7" w:rsidP="001D7D12">
      <w:pPr>
        <w:spacing w:after="0" w:line="240" w:lineRule="auto"/>
      </w:pPr>
      <w:r>
        <w:separator/>
      </w:r>
    </w:p>
  </w:endnote>
  <w:endnote w:type="continuationSeparator" w:id="0">
    <w:p w14:paraId="49BDCDFD" w14:textId="77777777" w:rsidR="00481EB7" w:rsidRDefault="00481EB7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8C75" w14:textId="77777777" w:rsidR="00481EB7" w:rsidRDefault="00481EB7" w:rsidP="001D7D12">
      <w:pPr>
        <w:spacing w:after="0" w:line="240" w:lineRule="auto"/>
      </w:pPr>
      <w:r>
        <w:separator/>
      </w:r>
    </w:p>
  </w:footnote>
  <w:footnote w:type="continuationSeparator" w:id="0">
    <w:p w14:paraId="1875519E" w14:textId="77777777" w:rsidR="00481EB7" w:rsidRDefault="00481EB7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2F5D" w14:textId="77777777" w:rsidR="00012C65" w:rsidRDefault="00012C65" w:rsidP="001D7D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FCE14" wp14:editId="5AB1A763">
              <wp:simplePos x="0" y="0"/>
              <wp:positionH relativeFrom="column">
                <wp:posOffset>5303520</wp:posOffset>
              </wp:positionH>
              <wp:positionV relativeFrom="paragraph">
                <wp:posOffset>74295</wp:posOffset>
              </wp:positionV>
              <wp:extent cx="1306830" cy="3524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F5DCC" w14:textId="77777777" w:rsidR="00012C65" w:rsidRPr="003B7F98" w:rsidRDefault="00012C65" w:rsidP="001D7D12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Form A</w:t>
                          </w:r>
                          <w:r w:rsidRPr="003B7F98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FCE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6pt;margin-top:5.85pt;width:102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IIgIAAEYEAAAOAAAAZHJzL2Uyb0RvYy54bWysU9tu2zAMfR+wfxD0vti5takRp+jSZRjQ&#10;XYB2HyDLcixMEjVJiZ19/SjZzbIL9jDMD4JoUofkOeT6tteKHIXzEkxJp5OcEmE41NLsS/r5afdq&#10;RYkPzNRMgRElPQlPbzcvX6w7W4gZtKBq4QiCGF90tqRtCLbIMs9boZmfgBUGnQ04zQKabp/VjnWI&#10;rlU2y/OrrANXWwdceI9/7wcn3ST8phE8fGwaLwJRJcXaQjpdOqt4Zps1K/aO2VbysQz2D1VoJg0m&#10;PUPds8DIwcnfoLTkDjw0YcJBZ9A0kovUA3YzzX/p5rFlVqRekBxvzzT5/wfLPxw/OSLrks7za0oM&#10;0yjSk+gDeQ09mUV+OusLDHu0GBh6/I06p169fQD+xRMD25aZvbhzDrpWsBrrm8aX2cXTAcdHkKp7&#10;DzWmYYcACahvnI7kIR0E0VGn01mbWAqPKef51WqOLo6++XK2mC1TClY8v7bOh7cCNImXkjrUPqGz&#10;44MPsRpWPIfEZB6UrHdSqWS4fbVVjhwZzskufSP6T2HKkK6kN0vM/XeIPH1/gtAy4MArqUu6Ogex&#10;ItL2xtRpHAOTarhjycqMPEbqBhJDX/WjLhXUJ2TUwTDYuIh4acF9o6TDoS6p/3pgTlCi3hlU5Wa6&#10;WMQtSMZieT1Dw116qksPMxyhShooGa7bkDYntm7gDtVrZCI2yjxUMtaKw5r4HhcrbsOlnaJ+rP/m&#10;OwAAAP//AwBQSwMEFAAGAAgAAAAhAHYmevrgAAAACgEAAA8AAABkcnMvZG93bnJldi54bWxMj8tO&#10;wzAQRfdI/IM1SGxQ6yQtSQlxKoQEojtoEWzdeJpE+BFsNw1/z3QFy9G9OnNutZ6MZiP60DsrIJ0n&#10;wNA2TvW2FfC+e5qtgIUorZLaWRTwgwHW9eVFJUvlTvYNx21sGUFsKKWALsah5Dw0HRoZ5m5AS9nB&#10;eSMjnb7lyssTwY3mWZLk3Mje0odODvjYYfO1PRoBq+XL+Bk2i9ePJj/ou3hTjM/fXojrq+nhHljE&#10;Kf6V4axP6lCT094drQpME2Nxm1GVgrQAdi4ky5TW7QXkRQa8rvj/CfUvAAAA//8DAFBLAQItABQA&#10;BgAIAAAAIQC2gziS/gAAAOEBAAATAAAAAAAAAAAAAAAAAAAAAABbQ29udGVudF9UeXBlc10ueG1s&#10;UEsBAi0AFAAGAAgAAAAhADj9If/WAAAAlAEAAAsAAAAAAAAAAAAAAAAALwEAAF9yZWxzLy5yZWxz&#10;UEsBAi0AFAAGAAgAAAAhAGcOtggiAgAARgQAAA4AAAAAAAAAAAAAAAAALgIAAGRycy9lMm9Eb2Mu&#10;eG1sUEsBAi0AFAAGAAgAAAAhAHYmevrgAAAACgEAAA8AAAAAAAAAAAAAAAAAfAQAAGRycy9kb3du&#10;cmV2LnhtbFBLBQYAAAAABAAEAPMAAACJBQAAAAA=&#10;">
              <v:textbox>
                <w:txbxContent>
                  <w:p w14:paraId="6C6F5DCC" w14:textId="77777777" w:rsidR="00012C65" w:rsidRPr="003B7F98" w:rsidRDefault="00012C65" w:rsidP="001D7D12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Form A</w:t>
                    </w:r>
                    <w:r w:rsidRPr="003B7F98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EEF"/>
    <w:multiLevelType w:val="hybridMultilevel"/>
    <w:tmpl w:val="CDC8037E"/>
    <w:lvl w:ilvl="0" w:tplc="E5C41BE0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2"/>
    <w:rsid w:val="00012C65"/>
    <w:rsid w:val="000C3A8B"/>
    <w:rsid w:val="000E62BA"/>
    <w:rsid w:val="00100F77"/>
    <w:rsid w:val="001D7D12"/>
    <w:rsid w:val="003425D8"/>
    <w:rsid w:val="003E6260"/>
    <w:rsid w:val="00481EB7"/>
    <w:rsid w:val="006761F4"/>
    <w:rsid w:val="00B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CD6B"/>
  <w15:docId w15:val="{9685A2C6-2DCE-4ADE-92F5-C739AC4D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12"/>
  </w:style>
  <w:style w:type="paragraph" w:styleId="Footer">
    <w:name w:val="footer"/>
    <w:basedOn w:val="Normal"/>
    <w:link w:val="Foot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Aubrey-Ann Gilmore</dc:creator>
  <cp:lastModifiedBy>Aubrey-Ann Gilmore</cp:lastModifiedBy>
  <cp:revision>4</cp:revision>
  <dcterms:created xsi:type="dcterms:W3CDTF">2020-02-12T16:04:00Z</dcterms:created>
  <dcterms:modified xsi:type="dcterms:W3CDTF">2020-02-19T21:33:00Z</dcterms:modified>
</cp:coreProperties>
</file>